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34" w:rsidRDefault="00A02A20" w:rsidP="000F1D25">
      <w:pPr>
        <w:pStyle w:val="Title"/>
        <w:ind w:left="0" w:firstLine="0"/>
        <w:jc w:val="left"/>
      </w:pPr>
      <w:r>
        <w:rPr>
          <w:noProof/>
        </w:rPr>
        <w:drawing>
          <wp:anchor distT="0" distB="0" distL="114300" distR="114300" simplePos="0" relativeHeight="251658752" behindDoc="1" locked="0" layoutInCell="1" allowOverlap="1">
            <wp:simplePos x="0" y="0"/>
            <wp:positionH relativeFrom="margin">
              <wp:align>left</wp:align>
            </wp:positionH>
            <wp:positionV relativeFrom="paragraph">
              <wp:posOffset>165735</wp:posOffset>
            </wp:positionV>
            <wp:extent cx="1504950" cy="401955"/>
            <wp:effectExtent l="0" t="0" r="0" b="0"/>
            <wp:wrapThrough wrapText="bothSides">
              <wp:wrapPolygon edited="0">
                <wp:start x="0" y="0"/>
                <wp:lineTo x="0" y="20474"/>
                <wp:lineTo x="21327" y="20474"/>
                <wp:lineTo x="21327"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401955"/>
                    </a:xfrm>
                    <a:prstGeom prst="rect">
                      <a:avLst/>
                    </a:prstGeom>
                    <a:noFill/>
                  </pic:spPr>
                </pic:pic>
              </a:graphicData>
            </a:graphic>
            <wp14:sizeRelH relativeFrom="page">
              <wp14:pctWidth>0</wp14:pctWidth>
            </wp14:sizeRelH>
            <wp14:sizeRelV relativeFrom="page">
              <wp14:pctHeight>0</wp14:pctHeight>
            </wp14:sizeRelV>
          </wp:anchor>
        </w:drawing>
      </w:r>
      <w:r w:rsidR="00362034">
        <w:t xml:space="preserve">           </w:t>
      </w:r>
    </w:p>
    <w:p w:rsidR="00362034" w:rsidRPr="004071CF" w:rsidRDefault="00362034" w:rsidP="000F1D25">
      <w:pPr>
        <w:pStyle w:val="Title"/>
        <w:ind w:left="0" w:firstLine="0"/>
        <w:jc w:val="left"/>
        <w:rPr>
          <w:sz w:val="26"/>
          <w:szCs w:val="26"/>
        </w:rPr>
      </w:pPr>
      <w:r w:rsidRPr="004071CF">
        <w:rPr>
          <w:sz w:val="26"/>
          <w:szCs w:val="26"/>
        </w:rPr>
        <w:t>MAT 1033C – Intermediate Algebra</w:t>
      </w:r>
    </w:p>
    <w:p w:rsidR="00362034" w:rsidRPr="004071CF" w:rsidRDefault="00362034" w:rsidP="005A30BF">
      <w:pPr>
        <w:pStyle w:val="Title"/>
        <w:ind w:left="0" w:firstLine="0"/>
        <w:jc w:val="left"/>
        <w:rPr>
          <w:sz w:val="26"/>
          <w:szCs w:val="26"/>
        </w:rPr>
      </w:pPr>
      <w:r w:rsidRPr="004071CF">
        <w:rPr>
          <w:sz w:val="26"/>
          <w:szCs w:val="26"/>
        </w:rPr>
        <w:t xml:space="preserve">Valencia Community College – Osceola Campus   </w:t>
      </w:r>
    </w:p>
    <w:p w:rsidR="00362034" w:rsidRDefault="00362034" w:rsidP="000F1D25">
      <w:pPr>
        <w:pStyle w:val="Title"/>
        <w:spacing w:line="360" w:lineRule="auto"/>
        <w:ind w:left="2160"/>
        <w:jc w:val="left"/>
      </w:pPr>
    </w:p>
    <w:p w:rsidR="00362034" w:rsidRPr="00FC6587" w:rsidRDefault="00362034">
      <w:pPr>
        <w:pStyle w:val="Title"/>
        <w:spacing w:line="360" w:lineRule="auto"/>
        <w:ind w:left="0" w:firstLine="0"/>
        <w:jc w:val="left"/>
        <w:rPr>
          <w:b w:val="0"/>
          <w:bCs/>
          <w:sz w:val="24"/>
          <w:szCs w:val="24"/>
        </w:rPr>
      </w:pPr>
      <w:r w:rsidRPr="00FC6587">
        <w:rPr>
          <w:sz w:val="24"/>
          <w:szCs w:val="24"/>
        </w:rPr>
        <w:t xml:space="preserve">Professor:  </w:t>
      </w:r>
      <w:r>
        <w:rPr>
          <w:b w:val="0"/>
          <w:bCs/>
          <w:sz w:val="24"/>
          <w:szCs w:val="24"/>
        </w:rPr>
        <w:t xml:space="preserve">Mr. José A. Colón  </w:t>
      </w:r>
    </w:p>
    <w:p w:rsidR="0038658C" w:rsidRDefault="00362034">
      <w:pPr>
        <w:pStyle w:val="Title"/>
        <w:spacing w:line="360" w:lineRule="auto"/>
        <w:ind w:left="0" w:firstLine="0"/>
        <w:jc w:val="left"/>
        <w:rPr>
          <w:rFonts w:eastAsia="MS Mincho"/>
          <w:i/>
          <w:sz w:val="22"/>
          <w:szCs w:val="16"/>
        </w:rPr>
      </w:pPr>
      <w:r w:rsidRPr="00FC6587">
        <w:rPr>
          <w:sz w:val="24"/>
          <w:szCs w:val="24"/>
        </w:rPr>
        <w:t xml:space="preserve">E-mail address: </w:t>
      </w:r>
      <w:hyperlink r:id="rId9" w:history="1">
        <w:r w:rsidRPr="00F46BB3">
          <w:rPr>
            <w:rStyle w:val="Hyperlink"/>
            <w:sz w:val="24"/>
            <w:szCs w:val="24"/>
          </w:rPr>
          <w:t>jcolon132@mail.valenciacollege.edu</w:t>
        </w:r>
      </w:hyperlink>
      <w:r>
        <w:rPr>
          <w:sz w:val="24"/>
          <w:szCs w:val="24"/>
          <w:u w:val="single"/>
        </w:rPr>
        <w:t xml:space="preserve"> (</w:t>
      </w:r>
      <w:r w:rsidRPr="00932209">
        <w:rPr>
          <w:b w:val="0"/>
          <w:i/>
          <w:sz w:val="24"/>
          <w:szCs w:val="24"/>
        </w:rPr>
        <w:t>only</w:t>
      </w:r>
      <w:r w:rsidRPr="00932209">
        <w:rPr>
          <w:b w:val="0"/>
          <w:sz w:val="24"/>
          <w:szCs w:val="24"/>
        </w:rPr>
        <w:t>)</w:t>
      </w:r>
      <w:r>
        <w:rPr>
          <w:b w:val="0"/>
          <w:sz w:val="24"/>
          <w:szCs w:val="24"/>
        </w:rPr>
        <w:tab/>
        <w:t xml:space="preserve">               </w:t>
      </w:r>
      <w:r>
        <w:rPr>
          <w:b w:val="0"/>
          <w:sz w:val="24"/>
          <w:szCs w:val="24"/>
        </w:rPr>
        <w:tab/>
      </w:r>
      <w:r w:rsidRPr="00D03250">
        <w:rPr>
          <w:rFonts w:eastAsia="MS Mincho"/>
          <w:bCs/>
          <w:sz w:val="22"/>
          <w:szCs w:val="22"/>
        </w:rPr>
        <w:t>Phone Number:</w:t>
      </w:r>
      <w:r w:rsidRPr="00D03250">
        <w:rPr>
          <w:rFonts w:eastAsia="MS Mincho"/>
          <w:bCs/>
          <w:sz w:val="16"/>
          <w:szCs w:val="16"/>
        </w:rPr>
        <w:t xml:space="preserve"> </w:t>
      </w:r>
      <w:r w:rsidR="0038658C" w:rsidRPr="0038658C">
        <w:rPr>
          <w:rFonts w:eastAsia="MS Mincho"/>
          <w:i/>
          <w:sz w:val="22"/>
          <w:szCs w:val="16"/>
        </w:rPr>
        <w:t xml:space="preserve">none </w:t>
      </w:r>
    </w:p>
    <w:p w:rsidR="00362034" w:rsidRDefault="00656D19">
      <w:pPr>
        <w:pStyle w:val="Title"/>
        <w:spacing w:line="360" w:lineRule="auto"/>
        <w:ind w:left="0" w:firstLine="0"/>
        <w:jc w:val="left"/>
        <w:rPr>
          <w:b w:val="0"/>
          <w:bCs/>
          <w:sz w:val="24"/>
          <w:szCs w:val="24"/>
        </w:rPr>
      </w:pPr>
      <w:r>
        <w:rPr>
          <w:sz w:val="24"/>
          <w:szCs w:val="24"/>
        </w:rPr>
        <w:t>Class Time</w:t>
      </w:r>
      <w:r w:rsidR="00D102FB">
        <w:rPr>
          <w:sz w:val="24"/>
          <w:szCs w:val="24"/>
        </w:rPr>
        <w:t>, Dates, CRN &amp;</w:t>
      </w:r>
      <w:r w:rsidR="00FF046B">
        <w:rPr>
          <w:sz w:val="24"/>
          <w:szCs w:val="24"/>
        </w:rPr>
        <w:t xml:space="preserve"> Location</w:t>
      </w:r>
      <w:r>
        <w:rPr>
          <w:sz w:val="24"/>
          <w:szCs w:val="24"/>
        </w:rPr>
        <w:t>/</w:t>
      </w:r>
      <w:r w:rsidR="00362034" w:rsidRPr="00FC6587">
        <w:rPr>
          <w:sz w:val="24"/>
          <w:szCs w:val="24"/>
        </w:rPr>
        <w:t xml:space="preserve">Office </w:t>
      </w:r>
      <w:r w:rsidR="00441C20">
        <w:rPr>
          <w:sz w:val="24"/>
          <w:szCs w:val="24"/>
        </w:rPr>
        <w:t>Location and T</w:t>
      </w:r>
      <w:r w:rsidR="00FF046B">
        <w:rPr>
          <w:sz w:val="24"/>
          <w:szCs w:val="24"/>
        </w:rPr>
        <w:t>ime</w:t>
      </w:r>
      <w:r w:rsidR="00362034">
        <w:rPr>
          <w:b w:val="0"/>
          <w:bCs/>
          <w:sz w:val="24"/>
          <w:szCs w:val="24"/>
        </w:rPr>
        <w:tab/>
      </w:r>
    </w:p>
    <w:tbl>
      <w:tblPr>
        <w:tblW w:w="10602" w:type="dxa"/>
        <w:jc w:val="center"/>
        <w:tblLook w:val="04A0" w:firstRow="1" w:lastRow="0" w:firstColumn="1" w:lastColumn="0" w:noHBand="0" w:noVBand="1"/>
      </w:tblPr>
      <w:tblGrid>
        <w:gridCol w:w="2087"/>
        <w:gridCol w:w="1703"/>
        <w:gridCol w:w="1703"/>
        <w:gridCol w:w="1703"/>
        <w:gridCol w:w="1703"/>
        <w:gridCol w:w="1703"/>
      </w:tblGrid>
      <w:tr w:rsidR="00362034" w:rsidRPr="00440A92" w:rsidTr="0038658C">
        <w:trPr>
          <w:cantSplit/>
          <w:trHeight w:val="216"/>
          <w:jc w:val="center"/>
        </w:trPr>
        <w:tc>
          <w:tcPr>
            <w:tcW w:w="2087" w:type="dxa"/>
            <w:tcBorders>
              <w:top w:val="nil"/>
              <w:left w:val="nil"/>
              <w:bottom w:val="nil"/>
              <w:right w:val="nil"/>
            </w:tcBorders>
            <w:noWrap/>
            <w:vAlign w:val="bottom"/>
            <w:hideMark/>
          </w:tcPr>
          <w:p w:rsidR="00362034" w:rsidRPr="00440A92" w:rsidRDefault="00362034" w:rsidP="008F0E3A">
            <w:pPr>
              <w:rPr>
                <w:sz w:val="20"/>
                <w:szCs w:val="20"/>
              </w:rPr>
            </w:pP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362034" w:rsidRPr="00440A92" w:rsidRDefault="00362034" w:rsidP="008F0E3A">
            <w:pPr>
              <w:jc w:val="center"/>
              <w:rPr>
                <w:rFonts w:ascii="Calibri" w:hAnsi="Calibri"/>
                <w:b/>
                <w:color w:val="000000"/>
                <w:sz w:val="16"/>
                <w:szCs w:val="28"/>
              </w:rPr>
            </w:pPr>
            <w:r w:rsidRPr="00440A92">
              <w:rPr>
                <w:rFonts w:ascii="Calibri" w:hAnsi="Calibri"/>
                <w:b/>
                <w:color w:val="000000"/>
                <w:sz w:val="16"/>
                <w:szCs w:val="28"/>
              </w:rPr>
              <w:t>MONDAY</w:t>
            </w:r>
          </w:p>
        </w:tc>
        <w:tc>
          <w:tcPr>
            <w:tcW w:w="1703" w:type="dxa"/>
            <w:tcBorders>
              <w:top w:val="single" w:sz="4" w:space="0" w:color="auto"/>
              <w:left w:val="nil"/>
              <w:bottom w:val="single" w:sz="4" w:space="0" w:color="auto"/>
              <w:right w:val="single" w:sz="4" w:space="0" w:color="auto"/>
            </w:tcBorders>
            <w:noWrap/>
            <w:vAlign w:val="bottom"/>
            <w:hideMark/>
          </w:tcPr>
          <w:p w:rsidR="00362034" w:rsidRPr="00440A92" w:rsidRDefault="00362034" w:rsidP="008F0E3A">
            <w:pPr>
              <w:jc w:val="center"/>
              <w:rPr>
                <w:rFonts w:ascii="Calibri" w:hAnsi="Calibri"/>
                <w:b/>
                <w:color w:val="000000"/>
                <w:sz w:val="16"/>
                <w:szCs w:val="28"/>
              </w:rPr>
            </w:pPr>
            <w:r w:rsidRPr="00440A92">
              <w:rPr>
                <w:rFonts w:ascii="Calibri" w:hAnsi="Calibri"/>
                <w:b/>
                <w:color w:val="000000"/>
                <w:sz w:val="16"/>
                <w:szCs w:val="28"/>
              </w:rPr>
              <w:t>TUESDAY</w:t>
            </w:r>
          </w:p>
        </w:tc>
        <w:tc>
          <w:tcPr>
            <w:tcW w:w="1703" w:type="dxa"/>
            <w:tcBorders>
              <w:top w:val="single" w:sz="4" w:space="0" w:color="auto"/>
              <w:left w:val="nil"/>
              <w:bottom w:val="single" w:sz="4" w:space="0" w:color="auto"/>
              <w:right w:val="single" w:sz="4" w:space="0" w:color="auto"/>
            </w:tcBorders>
            <w:noWrap/>
            <w:vAlign w:val="bottom"/>
            <w:hideMark/>
          </w:tcPr>
          <w:p w:rsidR="00362034" w:rsidRPr="00440A92" w:rsidRDefault="00362034" w:rsidP="008F0E3A">
            <w:pPr>
              <w:jc w:val="center"/>
              <w:rPr>
                <w:rFonts w:ascii="Calibri" w:hAnsi="Calibri"/>
                <w:b/>
                <w:color w:val="000000"/>
                <w:sz w:val="16"/>
                <w:szCs w:val="28"/>
              </w:rPr>
            </w:pPr>
            <w:r w:rsidRPr="00440A92">
              <w:rPr>
                <w:rFonts w:ascii="Calibri" w:hAnsi="Calibri"/>
                <w:b/>
                <w:color w:val="000000"/>
                <w:sz w:val="16"/>
                <w:szCs w:val="28"/>
              </w:rPr>
              <w:t>WEDNESDAY</w:t>
            </w:r>
          </w:p>
        </w:tc>
        <w:tc>
          <w:tcPr>
            <w:tcW w:w="1703" w:type="dxa"/>
            <w:tcBorders>
              <w:top w:val="single" w:sz="4" w:space="0" w:color="auto"/>
              <w:left w:val="nil"/>
              <w:bottom w:val="single" w:sz="4" w:space="0" w:color="auto"/>
              <w:right w:val="single" w:sz="4" w:space="0" w:color="auto"/>
            </w:tcBorders>
            <w:noWrap/>
            <w:vAlign w:val="bottom"/>
            <w:hideMark/>
          </w:tcPr>
          <w:p w:rsidR="00362034" w:rsidRPr="00440A92" w:rsidRDefault="00362034" w:rsidP="008F0E3A">
            <w:pPr>
              <w:jc w:val="center"/>
              <w:rPr>
                <w:rFonts w:ascii="Calibri" w:hAnsi="Calibri"/>
                <w:b/>
                <w:color w:val="000000"/>
                <w:sz w:val="16"/>
                <w:szCs w:val="28"/>
              </w:rPr>
            </w:pPr>
            <w:r w:rsidRPr="00440A92">
              <w:rPr>
                <w:rFonts w:ascii="Calibri" w:hAnsi="Calibri"/>
                <w:b/>
                <w:color w:val="000000"/>
                <w:sz w:val="16"/>
                <w:szCs w:val="28"/>
              </w:rPr>
              <w:t>THURSDAY</w:t>
            </w:r>
          </w:p>
        </w:tc>
        <w:tc>
          <w:tcPr>
            <w:tcW w:w="1703" w:type="dxa"/>
            <w:tcBorders>
              <w:top w:val="single" w:sz="4" w:space="0" w:color="auto"/>
              <w:left w:val="nil"/>
              <w:bottom w:val="single" w:sz="4" w:space="0" w:color="auto"/>
              <w:right w:val="single" w:sz="4" w:space="0" w:color="auto"/>
            </w:tcBorders>
            <w:noWrap/>
            <w:vAlign w:val="bottom"/>
            <w:hideMark/>
          </w:tcPr>
          <w:p w:rsidR="00362034" w:rsidRPr="00440A92" w:rsidRDefault="00362034" w:rsidP="008F0E3A">
            <w:pPr>
              <w:jc w:val="center"/>
              <w:rPr>
                <w:rFonts w:ascii="Calibri" w:hAnsi="Calibri"/>
                <w:b/>
                <w:color w:val="000000"/>
                <w:sz w:val="16"/>
                <w:szCs w:val="28"/>
              </w:rPr>
            </w:pPr>
            <w:r w:rsidRPr="00440A92">
              <w:rPr>
                <w:rFonts w:ascii="Calibri" w:hAnsi="Calibri"/>
                <w:b/>
                <w:color w:val="000000"/>
                <w:sz w:val="16"/>
                <w:szCs w:val="28"/>
              </w:rPr>
              <w:t>FRIDAY</w:t>
            </w:r>
          </w:p>
        </w:tc>
      </w:tr>
      <w:tr w:rsidR="00F85C0D" w:rsidRPr="00440A92" w:rsidTr="0038658C">
        <w:trPr>
          <w:cantSplit/>
          <w:trHeight w:val="438"/>
          <w:jc w:val="center"/>
        </w:trPr>
        <w:tc>
          <w:tcPr>
            <w:tcW w:w="2087" w:type="dxa"/>
            <w:tcBorders>
              <w:top w:val="single" w:sz="4" w:space="0" w:color="auto"/>
              <w:left w:val="single" w:sz="4" w:space="0" w:color="auto"/>
              <w:bottom w:val="single" w:sz="4" w:space="0" w:color="auto"/>
              <w:right w:val="single" w:sz="4" w:space="0" w:color="auto"/>
            </w:tcBorders>
            <w:noWrap/>
            <w:vAlign w:val="center"/>
            <w:hideMark/>
          </w:tcPr>
          <w:p w:rsidR="00F85C0D" w:rsidRPr="0038658C" w:rsidRDefault="0038658C" w:rsidP="00D027C9">
            <w:pPr>
              <w:jc w:val="center"/>
              <w:rPr>
                <w:rFonts w:ascii="Calibri" w:hAnsi="Calibri"/>
                <w:b/>
                <w:bCs/>
                <w:color w:val="000000"/>
                <w:sz w:val="22"/>
                <w:szCs w:val="26"/>
              </w:rPr>
            </w:pPr>
            <w:r w:rsidRPr="0038658C">
              <w:rPr>
                <w:rFonts w:ascii="Calibri" w:hAnsi="Calibri"/>
                <w:b/>
                <w:bCs/>
                <w:color w:val="000000"/>
                <w:sz w:val="22"/>
                <w:szCs w:val="26"/>
              </w:rPr>
              <w:t>9:15</w:t>
            </w:r>
            <w:r w:rsidR="00F85C0D" w:rsidRPr="0038658C">
              <w:rPr>
                <w:rFonts w:ascii="Calibri" w:hAnsi="Calibri"/>
                <w:b/>
                <w:bCs/>
                <w:color w:val="000000"/>
                <w:sz w:val="22"/>
                <w:szCs w:val="26"/>
              </w:rPr>
              <w:t xml:space="preserve"> am </w:t>
            </w:r>
            <w:r w:rsidRPr="0038658C">
              <w:rPr>
                <w:rFonts w:ascii="Calibri" w:hAnsi="Calibri"/>
                <w:b/>
                <w:bCs/>
                <w:color w:val="000000"/>
                <w:sz w:val="22"/>
                <w:szCs w:val="26"/>
              </w:rPr>
              <w:t>-10:50</w:t>
            </w:r>
            <w:r w:rsidR="00F85C0D" w:rsidRPr="0038658C">
              <w:rPr>
                <w:rFonts w:ascii="Calibri" w:hAnsi="Calibri"/>
                <w:b/>
                <w:bCs/>
                <w:color w:val="000000"/>
                <w:sz w:val="22"/>
                <w:szCs w:val="26"/>
              </w:rPr>
              <w:t xml:space="preserve"> am</w:t>
            </w:r>
          </w:p>
        </w:tc>
        <w:tc>
          <w:tcPr>
            <w:tcW w:w="1703" w:type="dxa"/>
            <w:tcBorders>
              <w:top w:val="nil"/>
              <w:left w:val="nil"/>
              <w:bottom w:val="single" w:sz="4" w:space="0" w:color="auto"/>
              <w:right w:val="single" w:sz="4" w:space="0" w:color="auto"/>
            </w:tcBorders>
            <w:shd w:val="clear" w:color="auto" w:fill="FFFFFF"/>
            <w:noWrap/>
            <w:vAlign w:val="center"/>
            <w:hideMark/>
          </w:tcPr>
          <w:p w:rsidR="00F85C0D" w:rsidRPr="0038658C" w:rsidRDefault="0038658C" w:rsidP="00D027C9">
            <w:pPr>
              <w:jc w:val="center"/>
              <w:rPr>
                <w:rFonts w:ascii="Calibri" w:hAnsi="Calibri"/>
                <w:bCs/>
                <w:iCs/>
                <w:color w:val="000000"/>
                <w:sz w:val="14"/>
                <w:szCs w:val="28"/>
              </w:rPr>
            </w:pPr>
            <w:r w:rsidRPr="0038658C">
              <w:rPr>
                <w:rFonts w:ascii="Calibri" w:hAnsi="Calibri"/>
                <w:b/>
                <w:bCs/>
                <w:iCs/>
                <w:color w:val="000000"/>
                <w:sz w:val="22"/>
                <w:szCs w:val="28"/>
              </w:rPr>
              <w:t>31508</w:t>
            </w:r>
            <w:r>
              <w:rPr>
                <w:rFonts w:ascii="Calibri" w:hAnsi="Calibri"/>
                <w:bCs/>
                <w:iCs/>
                <w:color w:val="000000"/>
                <w:sz w:val="22"/>
                <w:szCs w:val="28"/>
              </w:rPr>
              <w:t xml:space="preserve"> – 1-142</w:t>
            </w:r>
          </w:p>
        </w:tc>
        <w:tc>
          <w:tcPr>
            <w:tcW w:w="1703" w:type="dxa"/>
            <w:vMerge w:val="restart"/>
            <w:tcBorders>
              <w:top w:val="nil"/>
              <w:left w:val="nil"/>
              <w:right w:val="single" w:sz="4" w:space="0" w:color="auto"/>
            </w:tcBorders>
            <w:shd w:val="clear" w:color="auto" w:fill="D0CECE" w:themeFill="background2" w:themeFillShade="E6"/>
            <w:vAlign w:val="center"/>
            <w:hideMark/>
          </w:tcPr>
          <w:p w:rsidR="00F85C0D" w:rsidRPr="00B9145B" w:rsidRDefault="00F85C0D" w:rsidP="000C794A">
            <w:pPr>
              <w:jc w:val="center"/>
              <w:rPr>
                <w:rFonts w:ascii="Calibri" w:hAnsi="Calibri"/>
                <w:b/>
                <w:bCs/>
                <w:iCs/>
                <w:color w:val="000000"/>
                <w:sz w:val="14"/>
                <w:szCs w:val="28"/>
              </w:rPr>
            </w:pPr>
          </w:p>
        </w:tc>
        <w:tc>
          <w:tcPr>
            <w:tcW w:w="1703" w:type="dxa"/>
            <w:tcBorders>
              <w:top w:val="nil"/>
              <w:left w:val="nil"/>
              <w:bottom w:val="single" w:sz="4" w:space="0" w:color="auto"/>
              <w:right w:val="single" w:sz="4" w:space="0" w:color="auto"/>
            </w:tcBorders>
            <w:shd w:val="clear" w:color="auto" w:fill="FFFFFF"/>
            <w:noWrap/>
            <w:vAlign w:val="center"/>
            <w:hideMark/>
          </w:tcPr>
          <w:p w:rsidR="00F85C0D" w:rsidRPr="00656D19" w:rsidRDefault="0038658C" w:rsidP="00D027C9">
            <w:pPr>
              <w:jc w:val="center"/>
              <w:rPr>
                <w:rFonts w:ascii="Calibri" w:hAnsi="Calibri"/>
                <w:b/>
                <w:bCs/>
                <w:iCs/>
                <w:color w:val="000000"/>
                <w:sz w:val="14"/>
                <w:szCs w:val="28"/>
              </w:rPr>
            </w:pPr>
            <w:r w:rsidRPr="0038658C">
              <w:rPr>
                <w:rFonts w:ascii="Calibri" w:hAnsi="Calibri"/>
                <w:b/>
                <w:bCs/>
                <w:iCs/>
                <w:color w:val="000000"/>
                <w:sz w:val="22"/>
                <w:szCs w:val="28"/>
              </w:rPr>
              <w:t>31508</w:t>
            </w:r>
            <w:r>
              <w:rPr>
                <w:rFonts w:ascii="Calibri" w:hAnsi="Calibri"/>
                <w:bCs/>
                <w:iCs/>
                <w:color w:val="000000"/>
                <w:sz w:val="22"/>
                <w:szCs w:val="28"/>
              </w:rPr>
              <w:t xml:space="preserve"> – 1-142</w:t>
            </w:r>
          </w:p>
        </w:tc>
        <w:tc>
          <w:tcPr>
            <w:tcW w:w="1703" w:type="dxa"/>
            <w:vMerge w:val="restart"/>
            <w:tcBorders>
              <w:top w:val="nil"/>
              <w:left w:val="nil"/>
              <w:right w:val="single" w:sz="4" w:space="0" w:color="auto"/>
            </w:tcBorders>
            <w:shd w:val="clear" w:color="auto" w:fill="D0CECE" w:themeFill="background2" w:themeFillShade="E6"/>
            <w:vAlign w:val="center"/>
            <w:hideMark/>
          </w:tcPr>
          <w:p w:rsidR="00F85C0D" w:rsidRPr="00B9145B" w:rsidRDefault="00F85C0D" w:rsidP="00C60C95">
            <w:pPr>
              <w:jc w:val="center"/>
              <w:rPr>
                <w:rFonts w:ascii="Calibri" w:hAnsi="Calibri"/>
                <w:b/>
                <w:bCs/>
                <w:iCs/>
                <w:color w:val="000000"/>
                <w:sz w:val="14"/>
                <w:szCs w:val="28"/>
              </w:rPr>
            </w:pPr>
          </w:p>
        </w:tc>
        <w:tc>
          <w:tcPr>
            <w:tcW w:w="1703" w:type="dxa"/>
            <w:vMerge w:val="restart"/>
            <w:tcBorders>
              <w:top w:val="nil"/>
              <w:left w:val="nil"/>
              <w:right w:val="single" w:sz="4" w:space="0" w:color="auto"/>
            </w:tcBorders>
            <w:shd w:val="clear" w:color="auto" w:fill="D0CECE" w:themeFill="background2" w:themeFillShade="E6"/>
            <w:noWrap/>
            <w:vAlign w:val="center"/>
            <w:hideMark/>
          </w:tcPr>
          <w:p w:rsidR="00F85C0D" w:rsidRPr="00440A92" w:rsidRDefault="00F85C0D" w:rsidP="00D027C9">
            <w:pPr>
              <w:jc w:val="center"/>
              <w:rPr>
                <w:rFonts w:ascii="Calibri" w:hAnsi="Calibri"/>
                <w:b/>
                <w:bCs/>
                <w:i/>
                <w:iCs/>
                <w:color w:val="000000"/>
                <w:sz w:val="14"/>
                <w:szCs w:val="28"/>
              </w:rPr>
            </w:pPr>
            <w:r w:rsidRPr="00440A92">
              <w:rPr>
                <w:rFonts w:ascii="Calibri" w:hAnsi="Calibri"/>
                <w:b/>
                <w:bCs/>
                <w:color w:val="000000"/>
                <w:sz w:val="14"/>
                <w:szCs w:val="28"/>
              </w:rPr>
              <w:t> </w:t>
            </w:r>
          </w:p>
        </w:tc>
      </w:tr>
      <w:tr w:rsidR="00F85C0D" w:rsidRPr="00440A92" w:rsidTr="0038658C">
        <w:trPr>
          <w:cantSplit/>
          <w:trHeight w:val="424"/>
          <w:jc w:val="center"/>
        </w:trPr>
        <w:tc>
          <w:tcPr>
            <w:tcW w:w="2087" w:type="dxa"/>
            <w:tcBorders>
              <w:top w:val="nil"/>
              <w:left w:val="single" w:sz="4" w:space="0" w:color="auto"/>
              <w:bottom w:val="single" w:sz="4" w:space="0" w:color="auto"/>
              <w:right w:val="single" w:sz="4" w:space="0" w:color="auto"/>
            </w:tcBorders>
            <w:noWrap/>
            <w:vAlign w:val="center"/>
            <w:hideMark/>
          </w:tcPr>
          <w:p w:rsidR="00F85C0D" w:rsidRPr="00440A92" w:rsidRDefault="0038658C" w:rsidP="00D027C9">
            <w:pPr>
              <w:jc w:val="center"/>
              <w:rPr>
                <w:rFonts w:ascii="Calibri" w:hAnsi="Calibri"/>
                <w:b/>
                <w:bCs/>
                <w:color w:val="000000"/>
                <w:sz w:val="18"/>
                <w:szCs w:val="26"/>
              </w:rPr>
            </w:pPr>
            <w:r w:rsidRPr="0038658C">
              <w:rPr>
                <w:rFonts w:ascii="Calibri" w:hAnsi="Calibri"/>
                <w:b/>
                <w:bCs/>
                <w:color w:val="000000"/>
                <w:sz w:val="22"/>
                <w:szCs w:val="26"/>
              </w:rPr>
              <w:t>11:00 am-12:3</w:t>
            </w:r>
            <w:r w:rsidR="00F85C0D" w:rsidRPr="0038658C">
              <w:rPr>
                <w:rFonts w:ascii="Calibri" w:hAnsi="Calibri"/>
                <w:b/>
                <w:bCs/>
                <w:color w:val="000000"/>
                <w:sz w:val="22"/>
                <w:szCs w:val="26"/>
              </w:rPr>
              <w:t>5 am</w:t>
            </w:r>
          </w:p>
        </w:tc>
        <w:tc>
          <w:tcPr>
            <w:tcW w:w="1703" w:type="dxa"/>
            <w:tcBorders>
              <w:top w:val="nil"/>
              <w:left w:val="nil"/>
              <w:bottom w:val="single" w:sz="4" w:space="0" w:color="auto"/>
              <w:right w:val="single" w:sz="4" w:space="0" w:color="auto"/>
            </w:tcBorders>
            <w:shd w:val="clear" w:color="auto" w:fill="auto"/>
            <w:noWrap/>
            <w:vAlign w:val="center"/>
            <w:hideMark/>
          </w:tcPr>
          <w:p w:rsidR="00F85C0D" w:rsidRPr="00440A92" w:rsidRDefault="0038658C" w:rsidP="00D027C9">
            <w:pPr>
              <w:jc w:val="center"/>
              <w:rPr>
                <w:rFonts w:ascii="Calibri" w:hAnsi="Calibri"/>
                <w:b/>
                <w:bCs/>
                <w:i/>
                <w:iCs/>
                <w:color w:val="000000"/>
                <w:sz w:val="14"/>
                <w:szCs w:val="28"/>
              </w:rPr>
            </w:pPr>
            <w:r w:rsidRPr="0038658C">
              <w:rPr>
                <w:rFonts w:ascii="Calibri" w:hAnsi="Calibri"/>
                <w:b/>
                <w:bCs/>
                <w:iCs/>
                <w:color w:val="000000"/>
                <w:sz w:val="22"/>
                <w:szCs w:val="28"/>
              </w:rPr>
              <w:t>30858</w:t>
            </w:r>
            <w:r>
              <w:rPr>
                <w:rFonts w:ascii="Calibri" w:hAnsi="Calibri"/>
                <w:bCs/>
                <w:iCs/>
                <w:color w:val="000000"/>
                <w:sz w:val="22"/>
                <w:szCs w:val="28"/>
              </w:rPr>
              <w:t xml:space="preserve"> – 1-142</w:t>
            </w:r>
          </w:p>
        </w:tc>
        <w:tc>
          <w:tcPr>
            <w:tcW w:w="1703" w:type="dxa"/>
            <w:vMerge/>
            <w:tcBorders>
              <w:left w:val="nil"/>
              <w:bottom w:val="single" w:sz="4" w:space="0" w:color="auto"/>
              <w:right w:val="single" w:sz="4" w:space="0" w:color="auto"/>
            </w:tcBorders>
            <w:shd w:val="clear" w:color="auto" w:fill="D0CECE" w:themeFill="background2" w:themeFillShade="E6"/>
            <w:vAlign w:val="center"/>
          </w:tcPr>
          <w:p w:rsidR="00F85C0D" w:rsidRPr="00440A92" w:rsidRDefault="00F85C0D" w:rsidP="00D027C9">
            <w:pPr>
              <w:jc w:val="center"/>
              <w:rPr>
                <w:rFonts w:ascii="Calibri" w:hAnsi="Calibri"/>
                <w:b/>
                <w:bCs/>
                <w:i/>
                <w:iCs/>
                <w:color w:val="000000"/>
                <w:sz w:val="14"/>
                <w:szCs w:val="28"/>
              </w:rPr>
            </w:pPr>
          </w:p>
        </w:tc>
        <w:tc>
          <w:tcPr>
            <w:tcW w:w="1703" w:type="dxa"/>
            <w:tcBorders>
              <w:top w:val="nil"/>
              <w:left w:val="nil"/>
              <w:bottom w:val="single" w:sz="4" w:space="0" w:color="auto"/>
              <w:right w:val="single" w:sz="4" w:space="0" w:color="auto"/>
            </w:tcBorders>
            <w:shd w:val="clear" w:color="auto" w:fill="auto"/>
            <w:noWrap/>
            <w:vAlign w:val="center"/>
            <w:hideMark/>
          </w:tcPr>
          <w:p w:rsidR="00F85C0D" w:rsidRPr="00440A92" w:rsidRDefault="0038658C" w:rsidP="00D027C9">
            <w:pPr>
              <w:jc w:val="center"/>
              <w:rPr>
                <w:rFonts w:ascii="Calibri" w:hAnsi="Calibri"/>
                <w:b/>
                <w:bCs/>
                <w:i/>
                <w:iCs/>
                <w:color w:val="000000"/>
                <w:sz w:val="14"/>
                <w:szCs w:val="28"/>
              </w:rPr>
            </w:pPr>
            <w:r w:rsidRPr="0038658C">
              <w:rPr>
                <w:rFonts w:ascii="Calibri" w:hAnsi="Calibri"/>
                <w:b/>
                <w:bCs/>
                <w:iCs/>
                <w:color w:val="000000"/>
                <w:sz w:val="22"/>
                <w:szCs w:val="28"/>
              </w:rPr>
              <w:t>30858</w:t>
            </w:r>
            <w:r>
              <w:rPr>
                <w:rFonts w:ascii="Calibri" w:hAnsi="Calibri"/>
                <w:bCs/>
                <w:iCs/>
                <w:color w:val="000000"/>
                <w:sz w:val="22"/>
                <w:szCs w:val="28"/>
              </w:rPr>
              <w:t xml:space="preserve"> – 1-142</w:t>
            </w:r>
          </w:p>
        </w:tc>
        <w:tc>
          <w:tcPr>
            <w:tcW w:w="1703" w:type="dxa"/>
            <w:vMerge/>
            <w:tcBorders>
              <w:left w:val="nil"/>
              <w:bottom w:val="single" w:sz="4" w:space="0" w:color="auto"/>
              <w:right w:val="single" w:sz="4" w:space="0" w:color="auto"/>
            </w:tcBorders>
            <w:shd w:val="clear" w:color="auto" w:fill="D0CECE" w:themeFill="background2" w:themeFillShade="E6"/>
            <w:noWrap/>
            <w:vAlign w:val="center"/>
          </w:tcPr>
          <w:p w:rsidR="00F85C0D" w:rsidRPr="00440A92" w:rsidRDefault="00F85C0D" w:rsidP="00D027C9">
            <w:pPr>
              <w:jc w:val="center"/>
              <w:rPr>
                <w:rFonts w:ascii="Calibri" w:hAnsi="Calibri"/>
                <w:b/>
                <w:bCs/>
                <w:i/>
                <w:iCs/>
                <w:color w:val="000000"/>
                <w:sz w:val="14"/>
                <w:szCs w:val="28"/>
              </w:rPr>
            </w:pPr>
          </w:p>
        </w:tc>
        <w:tc>
          <w:tcPr>
            <w:tcW w:w="1703" w:type="dxa"/>
            <w:vMerge/>
            <w:tcBorders>
              <w:left w:val="nil"/>
              <w:bottom w:val="single" w:sz="4" w:space="0" w:color="auto"/>
              <w:right w:val="single" w:sz="4" w:space="0" w:color="auto"/>
            </w:tcBorders>
            <w:shd w:val="clear" w:color="000000" w:fill="FFFFFF"/>
            <w:vAlign w:val="bottom"/>
            <w:hideMark/>
          </w:tcPr>
          <w:p w:rsidR="00F85C0D" w:rsidRPr="00440A92" w:rsidRDefault="00F85C0D" w:rsidP="00D027C9">
            <w:pPr>
              <w:jc w:val="center"/>
              <w:rPr>
                <w:rFonts w:ascii="Calibri" w:hAnsi="Calibri"/>
                <w:b/>
                <w:bCs/>
                <w:color w:val="000000"/>
                <w:sz w:val="14"/>
                <w:szCs w:val="28"/>
              </w:rPr>
            </w:pPr>
          </w:p>
        </w:tc>
      </w:tr>
    </w:tbl>
    <w:p w:rsidR="0038658C" w:rsidRDefault="00362034">
      <w:pPr>
        <w:pStyle w:val="Title"/>
        <w:spacing w:line="360" w:lineRule="auto"/>
        <w:ind w:left="0" w:firstLine="0"/>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p>
    <w:p w:rsidR="00362034" w:rsidRDefault="0038658C" w:rsidP="0038658C">
      <w:pPr>
        <w:pStyle w:val="Title"/>
        <w:spacing w:line="360" w:lineRule="auto"/>
        <w:ind w:left="0" w:firstLine="0"/>
        <w:rPr>
          <w:b w:val="0"/>
          <w:bCs/>
          <w:sz w:val="24"/>
          <w:szCs w:val="24"/>
        </w:rPr>
      </w:pPr>
      <w:r>
        <w:rPr>
          <w:b w:val="0"/>
          <w:bCs/>
          <w:sz w:val="24"/>
          <w:szCs w:val="24"/>
        </w:rPr>
        <w:t xml:space="preserve">Summer Semester – </w:t>
      </w:r>
      <w:r w:rsidRPr="0038658C">
        <w:rPr>
          <w:b w:val="0"/>
          <w:bCs/>
          <w:i/>
          <w:sz w:val="24"/>
          <w:szCs w:val="24"/>
        </w:rPr>
        <w:t>no office hours</w:t>
      </w:r>
    </w:p>
    <w:p w:rsidR="0038658C" w:rsidRPr="0038658C" w:rsidRDefault="0038658C" w:rsidP="0038658C">
      <w:pPr>
        <w:pStyle w:val="Title"/>
        <w:spacing w:line="360" w:lineRule="auto"/>
        <w:ind w:left="0" w:firstLine="0"/>
        <w:rPr>
          <w:sz w:val="24"/>
          <w:szCs w:val="24"/>
        </w:rPr>
      </w:pPr>
    </w:p>
    <w:p w:rsidR="00362034" w:rsidRDefault="00362034" w:rsidP="00930B69">
      <w:pPr>
        <w:pStyle w:val="Title"/>
        <w:spacing w:line="276" w:lineRule="auto"/>
        <w:ind w:left="0" w:firstLine="0"/>
        <w:jc w:val="left"/>
        <w:rPr>
          <w:b w:val="0"/>
          <w:bCs/>
          <w:sz w:val="24"/>
          <w:szCs w:val="24"/>
          <w:u w:val="single"/>
        </w:rPr>
      </w:pPr>
      <w:r w:rsidRPr="00FC6587">
        <w:rPr>
          <w:b w:val="0"/>
          <w:bCs/>
          <w:sz w:val="24"/>
          <w:szCs w:val="24"/>
          <w:u w:val="single"/>
        </w:rPr>
        <w:t xml:space="preserve">Please keep this syllabus handy and review it </w:t>
      </w:r>
      <w:r>
        <w:rPr>
          <w:b w:val="0"/>
          <w:bCs/>
          <w:sz w:val="24"/>
          <w:szCs w:val="24"/>
          <w:u w:val="single"/>
        </w:rPr>
        <w:t>regularly</w:t>
      </w:r>
      <w:r w:rsidRPr="00FC6587">
        <w:rPr>
          <w:b w:val="0"/>
          <w:bCs/>
          <w:sz w:val="24"/>
          <w:szCs w:val="24"/>
          <w:u w:val="single"/>
        </w:rPr>
        <w:t xml:space="preserve">. During the semester, I will </w:t>
      </w:r>
      <w:r w:rsidRPr="00885F2E">
        <w:rPr>
          <w:bCs/>
          <w:i/>
          <w:sz w:val="24"/>
          <w:szCs w:val="24"/>
          <w:u w:val="single"/>
        </w:rPr>
        <w:t>NOT</w:t>
      </w:r>
      <w:r w:rsidRPr="00FC6587">
        <w:rPr>
          <w:b w:val="0"/>
          <w:bCs/>
          <w:sz w:val="24"/>
          <w:szCs w:val="24"/>
          <w:u w:val="single"/>
        </w:rPr>
        <w:t xml:space="preserve"> answer questions that are addressed in this syllabus.</w:t>
      </w:r>
    </w:p>
    <w:p w:rsidR="00362034" w:rsidRPr="00FC6587" w:rsidRDefault="00362034" w:rsidP="00C77A19">
      <w:pPr>
        <w:pStyle w:val="NormalWeb"/>
        <w:ind w:left="720"/>
      </w:pPr>
      <w:r w:rsidRPr="00FC6587">
        <w:rPr>
          <w:b/>
          <w:u w:val="single"/>
        </w:rPr>
        <w:t>Course Description</w:t>
      </w:r>
      <w:r w:rsidRPr="00FC6587">
        <w:t xml:space="preserve"> </w:t>
      </w:r>
    </w:p>
    <w:p w:rsidR="00362034" w:rsidRDefault="00362034" w:rsidP="00C77A19">
      <w:pPr>
        <w:autoSpaceDE w:val="0"/>
        <w:autoSpaceDN w:val="0"/>
        <w:adjustRightInd w:val="0"/>
      </w:pPr>
      <w:r w:rsidRPr="00FC6587">
        <w:rPr>
          <w:b/>
          <w:bCs/>
        </w:rPr>
        <w:t>Prerequisite</w:t>
      </w:r>
      <w:r w:rsidRPr="00FC6587">
        <w:t xml:space="preserve">: For MAT1033C (3 Credits hours) - </w:t>
      </w:r>
      <w:r>
        <w:t>Minimum grade of C in MAT 0022C or MAT 0028C</w:t>
      </w:r>
      <w:r w:rsidR="00DC7B98">
        <w:t xml:space="preserve"> </w:t>
      </w:r>
      <w:r>
        <w:t>or appropriate score on an approved assessment</w:t>
      </w:r>
    </w:p>
    <w:p w:rsidR="00362034" w:rsidRDefault="00362034" w:rsidP="00C77A19">
      <w:pPr>
        <w:autoSpaceDE w:val="0"/>
        <w:autoSpaceDN w:val="0"/>
        <w:adjustRightInd w:val="0"/>
      </w:pPr>
    </w:p>
    <w:p w:rsidR="00362034" w:rsidRDefault="00362034" w:rsidP="00C77A19">
      <w:pPr>
        <w:autoSpaceDE w:val="0"/>
        <w:autoSpaceDN w:val="0"/>
        <w:adjustRightInd w:val="0"/>
        <w:ind w:left="720"/>
        <w:jc w:val="both"/>
      </w:pPr>
      <w:r>
        <w:t>This course presents algebraic skills for MAC 1105. Topics include linear equations and inequalities in two variables and their graphs, systems of linear equations and inequalities, introduction to functions,</w:t>
      </w:r>
    </w:p>
    <w:p w:rsidR="00362034" w:rsidRPr="00AA4CD1" w:rsidRDefault="00362034" w:rsidP="00C77A19">
      <w:pPr>
        <w:autoSpaceDE w:val="0"/>
        <w:autoSpaceDN w:val="0"/>
        <w:adjustRightInd w:val="0"/>
        <w:ind w:left="720"/>
        <w:jc w:val="both"/>
      </w:pPr>
      <w:r>
        <w:t xml:space="preserve">factoring, algebraic fractions, rational equations, radicals and rational exponents, complex numbers, quadratic equations, scientific notation, applications of the above topics and the communication of mathematics. Applications emphasizing connections with disciplines and the real world will be included. </w:t>
      </w:r>
      <w:r w:rsidRPr="00AA4CD1">
        <w:t xml:space="preserve">For the A. A. Degree, this course carries general elective credit but does not satisfy either Gordon Rule or general education requirements. For the A. S. Degree, this course can fulfill general education mathematics requirements if a minimum grade of C is earned. </w:t>
      </w:r>
      <w:r w:rsidRPr="00AA4CD1">
        <w:rPr>
          <w:b/>
          <w:bCs/>
        </w:rPr>
        <w:t>A grade of C</w:t>
      </w:r>
      <w:r w:rsidR="00440215">
        <w:rPr>
          <w:b/>
          <w:bCs/>
        </w:rPr>
        <w:t xml:space="preserve"> (70)</w:t>
      </w:r>
      <w:r w:rsidRPr="00AA4CD1">
        <w:rPr>
          <w:b/>
          <w:bCs/>
        </w:rPr>
        <w:t xml:space="preserve"> or higher is required to successfully complete this course.</w:t>
      </w:r>
      <w:r w:rsidRPr="00AA4CD1">
        <w:t xml:space="preserve"> (Special Fee)</w:t>
      </w:r>
    </w:p>
    <w:p w:rsidR="00362034" w:rsidRPr="00FC6587" w:rsidRDefault="00362034" w:rsidP="003A49CF">
      <w:pPr>
        <w:pStyle w:val="NormalWeb"/>
        <w:ind w:left="720"/>
        <w:rPr>
          <w:b/>
          <w:u w:val="single"/>
        </w:rPr>
      </w:pPr>
      <w:r w:rsidRPr="00FC6587">
        <w:rPr>
          <w:b/>
          <w:u w:val="single"/>
        </w:rPr>
        <w:t>Required Materials</w:t>
      </w:r>
    </w:p>
    <w:p w:rsidR="00362034" w:rsidRPr="00AA4CD1" w:rsidRDefault="00362034" w:rsidP="00AA4CD1">
      <w:pPr>
        <w:pStyle w:val="NormalWeb"/>
        <w:rPr>
          <w:bCs/>
        </w:rPr>
      </w:pPr>
      <w:r w:rsidRPr="00FC6587">
        <w:rPr>
          <w:b/>
        </w:rPr>
        <w:t>Textbook:</w:t>
      </w:r>
      <w:r w:rsidRPr="00FC6587">
        <w:rPr>
          <w:bCs/>
        </w:rPr>
        <w:t xml:space="preserve"> </w:t>
      </w:r>
      <w:r w:rsidRPr="00AA4CD1">
        <w:rPr>
          <w:bCs/>
        </w:rPr>
        <w:t xml:space="preserve">Intermediate Algebra - </w:t>
      </w:r>
      <w:r w:rsidRPr="00AA4CD1">
        <w:rPr>
          <w:bCs/>
          <w:i/>
        </w:rPr>
        <w:t>A Basic Approach</w:t>
      </w:r>
      <w:r w:rsidRPr="00AA4CD1">
        <w:rPr>
          <w:bCs/>
        </w:rPr>
        <w:t xml:space="preserve"> </w:t>
      </w:r>
      <w:r>
        <w:rPr>
          <w:bCs/>
        </w:rPr>
        <w:t>- 2</w:t>
      </w:r>
      <w:r w:rsidRPr="00E42FF1">
        <w:rPr>
          <w:bCs/>
          <w:vertAlign w:val="superscript"/>
        </w:rPr>
        <w:t>nd</w:t>
      </w:r>
      <w:r>
        <w:rPr>
          <w:bCs/>
        </w:rPr>
        <w:t xml:space="preserve"> Edition </w:t>
      </w:r>
      <w:r w:rsidRPr="00AA4CD1">
        <w:rPr>
          <w:bCs/>
        </w:rPr>
        <w:t>by Magdala Emmanuel</w:t>
      </w:r>
    </w:p>
    <w:p w:rsidR="00362034" w:rsidRPr="00FC6587" w:rsidRDefault="00362034" w:rsidP="006C4F04">
      <w:pPr>
        <w:pStyle w:val="NormalWeb"/>
        <w:rPr>
          <w:bCs/>
        </w:rPr>
      </w:pPr>
      <w:r w:rsidRPr="00FC6587">
        <w:rPr>
          <w:b/>
        </w:rPr>
        <w:t>Calculator</w:t>
      </w:r>
      <w:r w:rsidRPr="00FC6587">
        <w:rPr>
          <w:bCs/>
        </w:rPr>
        <w:t>: A TI 83 or 84 is required for this course.</w:t>
      </w:r>
      <w:r>
        <w:rPr>
          <w:bCs/>
        </w:rPr>
        <w:t xml:space="preserve"> </w:t>
      </w:r>
      <w:r>
        <w:t>If you use another graphing calculator you are responsible for learning your calculator.</w:t>
      </w:r>
      <w:r w:rsidRPr="00FC6587">
        <w:rPr>
          <w:bCs/>
        </w:rPr>
        <w:tab/>
      </w:r>
    </w:p>
    <w:p w:rsidR="00362034" w:rsidRPr="00692B5D" w:rsidRDefault="00362034" w:rsidP="00BC7CA8">
      <w:pPr>
        <w:pStyle w:val="DefaultText"/>
        <w:rPr>
          <w:sz w:val="22"/>
          <w:szCs w:val="22"/>
        </w:rPr>
      </w:pPr>
      <w:r w:rsidRPr="00FC6587">
        <w:rPr>
          <w:szCs w:val="24"/>
        </w:rPr>
        <w:t xml:space="preserve">The use of TI 89 or higher </w:t>
      </w:r>
      <w:r w:rsidRPr="001C303B">
        <w:rPr>
          <w:b/>
          <w:szCs w:val="24"/>
          <w:u w:val="single"/>
        </w:rPr>
        <w:t>is not</w:t>
      </w:r>
      <w:r w:rsidRPr="00FC6587">
        <w:rPr>
          <w:szCs w:val="24"/>
        </w:rPr>
        <w:t xml:space="preserve"> allowed on tests. You will not be allowed to use the calculator function that comes with your cell phones while taking tests.</w:t>
      </w:r>
      <w:r>
        <w:rPr>
          <w:szCs w:val="24"/>
        </w:rPr>
        <w:t xml:space="preserve">  </w:t>
      </w:r>
      <w:r w:rsidRPr="00FC6587">
        <w:rPr>
          <w:szCs w:val="24"/>
        </w:rPr>
        <w:t xml:space="preserve">You will </w:t>
      </w:r>
      <w:r w:rsidRPr="00FC6587">
        <w:rPr>
          <w:szCs w:val="24"/>
          <w:u w:val="single"/>
        </w:rPr>
        <w:t>not be allowed to share</w:t>
      </w:r>
      <w:r w:rsidRPr="00FC6587">
        <w:rPr>
          <w:szCs w:val="24"/>
        </w:rPr>
        <w:t xml:space="preserve"> the calculator of your classmate during test time.</w:t>
      </w:r>
      <w:r>
        <w:rPr>
          <w:szCs w:val="24"/>
        </w:rPr>
        <w:t xml:space="preserve">  </w:t>
      </w:r>
      <w:r w:rsidRPr="00FC6587">
        <w:rPr>
          <w:szCs w:val="24"/>
        </w:rPr>
        <w:t xml:space="preserve">If you do not have a calculator, you can </w:t>
      </w:r>
      <w:r w:rsidRPr="00FC6587">
        <w:rPr>
          <w:szCs w:val="24"/>
          <w:u w:val="single"/>
        </w:rPr>
        <w:t>check one out in the library</w:t>
      </w:r>
      <w:r w:rsidR="008C2B52">
        <w:rPr>
          <w:szCs w:val="24"/>
        </w:rPr>
        <w:t xml:space="preserve">, </w:t>
      </w:r>
      <w:r>
        <w:rPr>
          <w:szCs w:val="24"/>
        </w:rPr>
        <w:t xml:space="preserve">at </w:t>
      </w:r>
      <w:r w:rsidRPr="008D734C">
        <w:rPr>
          <w:szCs w:val="24"/>
          <w:u w:val="single"/>
        </w:rPr>
        <w:t>the Depot</w:t>
      </w:r>
      <w:r>
        <w:rPr>
          <w:szCs w:val="24"/>
        </w:rPr>
        <w:t xml:space="preserve"> </w:t>
      </w:r>
      <w:r w:rsidR="008C2B52">
        <w:rPr>
          <w:szCs w:val="24"/>
        </w:rPr>
        <w:t xml:space="preserve">or between rooms 1-142 and 1-144 </w:t>
      </w:r>
      <w:r w:rsidR="009F5B9D">
        <w:rPr>
          <w:szCs w:val="24"/>
        </w:rPr>
        <w:t>(</w:t>
      </w:r>
      <w:r w:rsidR="008C2B52" w:rsidRPr="009F5B9D">
        <w:rPr>
          <w:i/>
          <w:szCs w:val="24"/>
        </w:rPr>
        <w:t>small office</w:t>
      </w:r>
      <w:r w:rsidR="009F5B9D">
        <w:rPr>
          <w:szCs w:val="24"/>
        </w:rPr>
        <w:t>)</w:t>
      </w:r>
      <w:r w:rsidR="008C2B52">
        <w:rPr>
          <w:szCs w:val="24"/>
        </w:rPr>
        <w:t xml:space="preserve"> </w:t>
      </w:r>
      <w:r w:rsidRPr="00FC6587">
        <w:rPr>
          <w:szCs w:val="24"/>
        </w:rPr>
        <w:t>for a few hours</w:t>
      </w:r>
      <w:r>
        <w:rPr>
          <w:szCs w:val="24"/>
        </w:rPr>
        <w:t xml:space="preserve"> and bring it to class. </w:t>
      </w:r>
      <w:r w:rsidRPr="00692B5D">
        <w:rPr>
          <w:i/>
          <w:sz w:val="22"/>
          <w:szCs w:val="22"/>
        </w:rPr>
        <w:t>Also</w:t>
      </w:r>
      <w:r>
        <w:rPr>
          <w:i/>
          <w:sz w:val="22"/>
          <w:szCs w:val="22"/>
        </w:rPr>
        <w:t>,</w:t>
      </w:r>
      <w:r w:rsidRPr="00692B5D">
        <w:rPr>
          <w:i/>
          <w:sz w:val="22"/>
          <w:szCs w:val="22"/>
        </w:rPr>
        <w:t xml:space="preserve"> </w:t>
      </w:r>
      <w:r>
        <w:rPr>
          <w:i/>
          <w:sz w:val="22"/>
          <w:szCs w:val="22"/>
        </w:rPr>
        <w:t>copies</w:t>
      </w:r>
      <w:r w:rsidRPr="00692B5D">
        <w:rPr>
          <w:i/>
          <w:sz w:val="22"/>
          <w:szCs w:val="22"/>
        </w:rPr>
        <w:t xml:space="preserve"> of the book </w:t>
      </w:r>
      <w:r>
        <w:rPr>
          <w:i/>
          <w:sz w:val="22"/>
          <w:szCs w:val="22"/>
        </w:rPr>
        <w:t>are</w:t>
      </w:r>
      <w:r w:rsidRPr="00692B5D">
        <w:rPr>
          <w:i/>
          <w:sz w:val="22"/>
          <w:szCs w:val="22"/>
        </w:rPr>
        <w:t xml:space="preserve"> at the reference desk in the library. You can use </w:t>
      </w:r>
      <w:r>
        <w:rPr>
          <w:i/>
          <w:sz w:val="22"/>
          <w:szCs w:val="22"/>
        </w:rPr>
        <w:t>the book</w:t>
      </w:r>
      <w:r w:rsidRPr="00692B5D">
        <w:rPr>
          <w:i/>
          <w:sz w:val="22"/>
          <w:szCs w:val="22"/>
        </w:rPr>
        <w:t xml:space="preserve"> for 2 hours while at the library to do homework.</w:t>
      </w:r>
      <w:bookmarkStart w:id="0" w:name="_GoBack"/>
      <w:bookmarkEnd w:id="0"/>
    </w:p>
    <w:p w:rsidR="00362034" w:rsidRPr="00930B69" w:rsidRDefault="00362034">
      <w:pPr>
        <w:pStyle w:val="Heading3"/>
        <w:rPr>
          <w:rFonts w:ascii="Times New Roman" w:hAnsi="Times New Roman"/>
          <w:b w:val="0"/>
          <w:bCs/>
          <w:sz w:val="24"/>
        </w:rPr>
      </w:pPr>
    </w:p>
    <w:p w:rsidR="00362034" w:rsidRPr="00FC6587" w:rsidRDefault="00362034" w:rsidP="003A49CF">
      <w:pPr>
        <w:ind w:left="720"/>
        <w:rPr>
          <w:b/>
          <w:u w:val="single"/>
        </w:rPr>
      </w:pPr>
      <w:r w:rsidRPr="00FC6587">
        <w:rPr>
          <w:b/>
          <w:u w:val="single"/>
        </w:rPr>
        <w:t>Students Resources</w:t>
      </w:r>
    </w:p>
    <w:p w:rsidR="00362034" w:rsidRPr="00FC6587" w:rsidRDefault="00362034">
      <w:pPr>
        <w:pStyle w:val="NormalWeb"/>
        <w:rPr>
          <w:bCs/>
        </w:rPr>
      </w:pPr>
      <w:r>
        <w:rPr>
          <w:bCs/>
        </w:rPr>
        <w:t xml:space="preserve">Student Leaders (SL) might be assigned to some of my class sections.  </w:t>
      </w:r>
      <w:r w:rsidRPr="00FC6587">
        <w:rPr>
          <w:bCs/>
        </w:rPr>
        <w:t xml:space="preserve">Tutors are available free of charge to Valencia students in the Learning Center located on the first floor of building 3 Room 100 [3-100]. Help is also available in the Math Depot </w:t>
      </w:r>
      <w:r>
        <w:rPr>
          <w:bCs/>
        </w:rPr>
        <w:t>4-121</w:t>
      </w:r>
      <w:r w:rsidRPr="00FC6587">
        <w:rPr>
          <w:bCs/>
        </w:rPr>
        <w:t>.</w:t>
      </w:r>
      <w:r>
        <w:rPr>
          <w:bCs/>
        </w:rPr>
        <w:t xml:space="preserve"> (Check Times)</w:t>
      </w:r>
    </w:p>
    <w:p w:rsidR="00362034" w:rsidRPr="00FC6587" w:rsidRDefault="00362034" w:rsidP="00C62663">
      <w:pPr>
        <w:pStyle w:val="NormalWeb"/>
        <w:ind w:left="720"/>
      </w:pPr>
      <w:r w:rsidRPr="00FC6587">
        <w:rPr>
          <w:b/>
          <w:u w:val="single"/>
        </w:rPr>
        <w:t>Valencia Student Core Competencies</w:t>
      </w:r>
      <w:r w:rsidRPr="00FC6587">
        <w:t xml:space="preserve"> </w:t>
      </w:r>
    </w:p>
    <w:p w:rsidR="00362034" w:rsidRDefault="00362034">
      <w:pPr>
        <w:pStyle w:val="DefaultText"/>
        <w:rPr>
          <w:szCs w:val="24"/>
        </w:rPr>
      </w:pPr>
      <w:r w:rsidRPr="00FC6587">
        <w:rPr>
          <w:szCs w:val="24"/>
        </w:rPr>
        <w:t>This course seeks to reinforce the following Valencia Student Competencies: </w:t>
      </w:r>
    </w:p>
    <w:p w:rsidR="00362034" w:rsidRPr="00FC6587" w:rsidRDefault="00362034">
      <w:pPr>
        <w:pStyle w:val="DefaultText"/>
        <w:rPr>
          <w:szCs w:val="24"/>
        </w:rPr>
      </w:pPr>
    </w:p>
    <w:p w:rsidR="00362034" w:rsidRPr="001736C3" w:rsidRDefault="00362034" w:rsidP="00CE0984">
      <w:pPr>
        <w:pStyle w:val="DefaultText"/>
        <w:numPr>
          <w:ilvl w:val="0"/>
          <w:numId w:val="11"/>
        </w:numPr>
        <w:ind w:left="720"/>
        <w:rPr>
          <w:szCs w:val="24"/>
        </w:rPr>
      </w:pPr>
      <w:r w:rsidRPr="001736C3">
        <w:rPr>
          <w:b/>
          <w:bCs/>
          <w:szCs w:val="24"/>
        </w:rPr>
        <w:t>Think</w:t>
      </w:r>
      <w:r w:rsidRPr="001736C3">
        <w:rPr>
          <w:szCs w:val="24"/>
        </w:rPr>
        <w:t xml:space="preserve"> clearly, critically and creatively.  </w:t>
      </w:r>
      <w:r w:rsidR="001736C3">
        <w:rPr>
          <w:szCs w:val="24"/>
        </w:rPr>
        <w:t xml:space="preserve">3.  </w:t>
      </w:r>
      <w:r w:rsidRPr="001736C3">
        <w:rPr>
          <w:b/>
          <w:szCs w:val="24"/>
        </w:rPr>
        <w:t>Make</w:t>
      </w:r>
      <w:r w:rsidRPr="001736C3">
        <w:rPr>
          <w:szCs w:val="24"/>
        </w:rPr>
        <w:t xml:space="preserve"> reasoned </w:t>
      </w:r>
      <w:r w:rsidRPr="001736C3">
        <w:rPr>
          <w:bCs/>
          <w:szCs w:val="24"/>
        </w:rPr>
        <w:t>value</w:t>
      </w:r>
      <w:r w:rsidRPr="001736C3">
        <w:rPr>
          <w:szCs w:val="24"/>
        </w:rPr>
        <w:t xml:space="preserve"> judgments and responsible commitments.  </w:t>
      </w:r>
    </w:p>
    <w:p w:rsidR="00362034" w:rsidRPr="001736C3" w:rsidRDefault="00362034" w:rsidP="00CE0984">
      <w:pPr>
        <w:pStyle w:val="DefaultText"/>
        <w:numPr>
          <w:ilvl w:val="0"/>
          <w:numId w:val="11"/>
        </w:numPr>
        <w:ind w:left="720"/>
        <w:rPr>
          <w:szCs w:val="24"/>
        </w:rPr>
      </w:pPr>
      <w:r w:rsidRPr="001736C3">
        <w:rPr>
          <w:b/>
          <w:bCs/>
          <w:szCs w:val="24"/>
        </w:rPr>
        <w:t>Communicate</w:t>
      </w:r>
      <w:r w:rsidRPr="001736C3">
        <w:rPr>
          <w:szCs w:val="24"/>
        </w:rPr>
        <w:t xml:space="preserve"> with others in written and verbal form.  </w:t>
      </w:r>
      <w:r w:rsidR="001736C3">
        <w:rPr>
          <w:szCs w:val="24"/>
        </w:rPr>
        <w:t xml:space="preserve">4.  </w:t>
      </w:r>
      <w:r w:rsidRPr="001736C3">
        <w:rPr>
          <w:b/>
          <w:bCs/>
          <w:szCs w:val="24"/>
        </w:rPr>
        <w:t xml:space="preserve">Act </w:t>
      </w:r>
      <w:r w:rsidRPr="001736C3">
        <w:rPr>
          <w:szCs w:val="24"/>
        </w:rPr>
        <w:t>purposefully, reflectively and responsibly.</w:t>
      </w:r>
    </w:p>
    <w:p w:rsidR="00362034" w:rsidRPr="00FC6587" w:rsidRDefault="00362034" w:rsidP="006B643A">
      <w:pPr>
        <w:pStyle w:val="NormalWeb"/>
        <w:ind w:left="720"/>
      </w:pPr>
      <w:r w:rsidRPr="00FC6587">
        <w:rPr>
          <w:b/>
          <w:u w:val="single"/>
        </w:rPr>
        <w:t>CLAST Competencies</w:t>
      </w:r>
      <w:r w:rsidRPr="00FC6587">
        <w:t xml:space="preserve"> </w:t>
      </w:r>
    </w:p>
    <w:p w:rsidR="00362034" w:rsidRPr="00FC6587" w:rsidRDefault="00362034" w:rsidP="001736C3">
      <w:pPr>
        <w:ind w:left="450" w:hanging="90"/>
      </w:pPr>
      <w:r w:rsidRPr="00FC6587">
        <w:t xml:space="preserve">1.  </w:t>
      </w:r>
      <w:r w:rsidRPr="001736C3">
        <w:rPr>
          <w:b/>
        </w:rPr>
        <w:t>Mathematics Skills</w:t>
      </w:r>
      <w:r w:rsidRPr="00FC6587">
        <w:t xml:space="preserve"> (arithmetic and algebra skills)</w:t>
      </w:r>
      <w:r w:rsidR="001736C3">
        <w:t xml:space="preserve">    </w:t>
      </w:r>
      <w:r w:rsidRPr="00FC6587">
        <w:t xml:space="preserve">2.  </w:t>
      </w:r>
      <w:r w:rsidRPr="001736C3">
        <w:rPr>
          <w:b/>
        </w:rPr>
        <w:t>Reading Skills</w:t>
      </w:r>
      <w:r w:rsidRPr="00FC6587">
        <w:t xml:space="preserve"> (literal and critical comprehension skills)</w:t>
      </w:r>
      <w:r w:rsidR="001736C3">
        <w:t xml:space="preserve">  </w:t>
      </w:r>
      <w:r w:rsidRPr="00FC6587">
        <w:t xml:space="preserve">3.  </w:t>
      </w:r>
      <w:r w:rsidRPr="001736C3">
        <w:rPr>
          <w:b/>
        </w:rPr>
        <w:t>English Language Skills</w:t>
      </w:r>
      <w:r w:rsidRPr="00FC6587">
        <w:t xml:space="preserve"> (word choice and grammar, spelling, capitalization, and punctuation skills)</w:t>
      </w:r>
    </w:p>
    <w:p w:rsidR="00362034" w:rsidRPr="00FC6587" w:rsidRDefault="00362034" w:rsidP="003A49CF">
      <w:pPr>
        <w:pStyle w:val="Heading1"/>
        <w:ind w:left="720"/>
        <w:rPr>
          <w:bCs/>
          <w:sz w:val="24"/>
          <w:szCs w:val="24"/>
          <w:u w:val="single"/>
        </w:rPr>
      </w:pPr>
      <w:r w:rsidRPr="00FC6587">
        <w:rPr>
          <w:sz w:val="24"/>
          <w:szCs w:val="24"/>
          <w:u w:val="single"/>
        </w:rPr>
        <w:t>Classroom Policies</w:t>
      </w:r>
    </w:p>
    <w:p w:rsidR="00362034" w:rsidRPr="00FC6587" w:rsidRDefault="00362034" w:rsidP="00AD4960">
      <w:r w:rsidRPr="00FC6587">
        <w:rPr>
          <w:b/>
        </w:rPr>
        <w:t>Attendance:</w:t>
      </w:r>
      <w:r w:rsidRPr="00FC6587">
        <w:rPr>
          <w:bCs/>
        </w:rPr>
        <w:t xml:space="preserve">  Students are required to attend every class and to be punctual. Students are responsible for all work presented while they are absent. </w:t>
      </w:r>
      <w:r w:rsidRPr="00CD1264">
        <w:rPr>
          <w:bCs/>
          <w:u w:val="single"/>
        </w:rPr>
        <w:t>Students are required to remain in class for the whole class period, unless prior permission to leave early has been granted by the instructor.</w:t>
      </w:r>
      <w:r w:rsidRPr="00FC6587">
        <w:rPr>
          <w:bCs/>
        </w:rPr>
        <w:t xml:space="preserve"> It is disruptive to arrive or leave while class is in session. </w:t>
      </w:r>
      <w:r w:rsidRPr="00FC6587">
        <w:t>Absences are excused solely at the discretion of the instructor, who may require proof of extenuating circumstances before excusing any absence(s).</w:t>
      </w:r>
    </w:p>
    <w:p w:rsidR="00362034" w:rsidRPr="00FC6587" w:rsidRDefault="00362034">
      <w:pPr>
        <w:rPr>
          <w:bCs/>
        </w:rPr>
      </w:pPr>
    </w:p>
    <w:p w:rsidR="00362034" w:rsidRDefault="00362034">
      <w:pPr>
        <w:rPr>
          <w:bCs/>
        </w:rPr>
      </w:pPr>
      <w:r w:rsidRPr="00AD4960">
        <w:rPr>
          <w:b/>
          <w:bCs/>
        </w:rPr>
        <w:t>Excessive absences</w:t>
      </w:r>
      <w:r w:rsidRPr="00FC6587">
        <w:rPr>
          <w:bCs/>
        </w:rPr>
        <w:t xml:space="preserve"> (3 absences or more)</w:t>
      </w:r>
      <w:r>
        <w:rPr>
          <w:bCs/>
        </w:rPr>
        <w:t>, tardiness,</w:t>
      </w:r>
      <w:r w:rsidRPr="00FC6587">
        <w:rPr>
          <w:bCs/>
        </w:rPr>
        <w:t xml:space="preserve"> and/or low performance in the course may result in withdrawal from the cour</w:t>
      </w:r>
      <w:r>
        <w:rPr>
          <w:bCs/>
        </w:rPr>
        <w:t>se. Students will be notified via</w:t>
      </w:r>
      <w:r w:rsidRPr="00FC6587">
        <w:rPr>
          <w:bCs/>
        </w:rPr>
        <w:t xml:space="preserve"> email before being withdrawn. </w:t>
      </w:r>
    </w:p>
    <w:p w:rsidR="00362034" w:rsidRDefault="00362034" w:rsidP="00153182">
      <w:pPr>
        <w:ind w:firstLine="720"/>
        <w:rPr>
          <w:bCs/>
          <w:iCs/>
        </w:rPr>
      </w:pPr>
      <w:r w:rsidRPr="00153182">
        <w:rPr>
          <w:bCs/>
          <w:iCs/>
        </w:rPr>
        <w:t>Attendance will be taken at the beginning of class.</w:t>
      </w:r>
      <w:r>
        <w:rPr>
          <w:bCs/>
          <w:iCs/>
        </w:rPr>
        <w:t xml:space="preserve"> </w:t>
      </w:r>
      <w:r w:rsidRPr="00153182">
        <w:rPr>
          <w:bCs/>
          <w:iCs/>
        </w:rPr>
        <w:t xml:space="preserve">Students with </w:t>
      </w:r>
      <w:r w:rsidRPr="00FE6DA7">
        <w:rPr>
          <w:b/>
          <w:bCs/>
          <w:i/>
          <w:iCs/>
        </w:rPr>
        <w:t>perfect attendance</w:t>
      </w:r>
      <w:r w:rsidRPr="00153182">
        <w:rPr>
          <w:bCs/>
          <w:iCs/>
        </w:rPr>
        <w:t xml:space="preserve"> </w:t>
      </w:r>
      <w:r>
        <w:rPr>
          <w:bCs/>
          <w:iCs/>
        </w:rPr>
        <w:t>(</w:t>
      </w:r>
      <w:r w:rsidRPr="00FE6DA7">
        <w:rPr>
          <w:bCs/>
          <w:i/>
          <w:iCs/>
        </w:rPr>
        <w:t xml:space="preserve">Excused absences are considered </w:t>
      </w:r>
      <w:r>
        <w:rPr>
          <w:bCs/>
          <w:i/>
          <w:iCs/>
        </w:rPr>
        <w:t xml:space="preserve">an </w:t>
      </w:r>
      <w:r w:rsidRPr="00FE6DA7">
        <w:rPr>
          <w:bCs/>
          <w:i/>
          <w:iCs/>
        </w:rPr>
        <w:t>absent</w:t>
      </w:r>
      <w:r w:rsidR="00CC7A70">
        <w:rPr>
          <w:bCs/>
          <w:iCs/>
        </w:rPr>
        <w:t>) and/or</w:t>
      </w:r>
      <w:r>
        <w:rPr>
          <w:bCs/>
          <w:iCs/>
        </w:rPr>
        <w:t xml:space="preserve"> one lateness </w:t>
      </w:r>
      <w:r w:rsidRPr="00153182">
        <w:rPr>
          <w:bCs/>
          <w:iCs/>
        </w:rPr>
        <w:t xml:space="preserve">will receive </w:t>
      </w:r>
      <w:r>
        <w:rPr>
          <w:b/>
          <w:i/>
          <w:iCs/>
          <w:highlight w:val="yellow"/>
        </w:rPr>
        <w:t>5</w:t>
      </w:r>
      <w:r w:rsidRPr="004E0CFB">
        <w:rPr>
          <w:b/>
          <w:i/>
          <w:iCs/>
          <w:highlight w:val="yellow"/>
        </w:rPr>
        <w:t xml:space="preserve"> extra points</w:t>
      </w:r>
      <w:r w:rsidRPr="00153182">
        <w:rPr>
          <w:bCs/>
          <w:iCs/>
        </w:rPr>
        <w:t xml:space="preserve">. </w:t>
      </w:r>
      <w:r>
        <w:rPr>
          <w:bCs/>
          <w:iCs/>
        </w:rPr>
        <w:t xml:space="preserve"> These points will be added</w:t>
      </w:r>
      <w:r w:rsidR="00CC7A70">
        <w:rPr>
          <w:bCs/>
          <w:iCs/>
        </w:rPr>
        <w:t xml:space="preserve"> to the</w:t>
      </w:r>
      <w:r w:rsidRPr="00153182">
        <w:rPr>
          <w:bCs/>
          <w:iCs/>
        </w:rPr>
        <w:t xml:space="preserve"> total points earned before </w:t>
      </w:r>
      <w:r>
        <w:rPr>
          <w:bCs/>
          <w:iCs/>
        </w:rPr>
        <w:t>our</w:t>
      </w:r>
      <w:r w:rsidRPr="00153182">
        <w:rPr>
          <w:bCs/>
          <w:iCs/>
        </w:rPr>
        <w:t xml:space="preserve"> final exam</w:t>
      </w:r>
      <w:r w:rsidR="00CC7A70">
        <w:rPr>
          <w:bCs/>
          <w:iCs/>
        </w:rPr>
        <w:t xml:space="preserve"> week</w:t>
      </w:r>
      <w:r w:rsidRPr="00153182">
        <w:rPr>
          <w:bCs/>
          <w:iCs/>
        </w:rPr>
        <w:t>.</w:t>
      </w:r>
      <w:r>
        <w:rPr>
          <w:bCs/>
          <w:iCs/>
        </w:rPr>
        <w:t xml:space="preserve"> You will be marked tardy after attendance is taken.  If you leave class before you are dismissed, you will be considered absent or an excused absent with prior notification.</w:t>
      </w:r>
    </w:p>
    <w:p w:rsidR="00362034" w:rsidRPr="00006A64" w:rsidRDefault="00362034" w:rsidP="00153182">
      <w:pPr>
        <w:ind w:firstLine="720"/>
        <w:rPr>
          <w:b/>
          <w:sz w:val="22"/>
        </w:rPr>
      </w:pPr>
    </w:p>
    <w:p w:rsidR="00362034" w:rsidRPr="006B2746" w:rsidRDefault="00362034" w:rsidP="00CB0606">
      <w:pPr>
        <w:pStyle w:val="NormalWeb"/>
        <w:spacing w:before="0" w:beforeAutospacing="0" w:after="0" w:afterAutospacing="0"/>
        <w:rPr>
          <w:rFonts w:ascii="Cambria" w:hAnsi="Cambria"/>
          <w:sz w:val="22"/>
          <w:szCs w:val="22"/>
        </w:rPr>
      </w:pPr>
      <w:r>
        <w:rPr>
          <w:b/>
        </w:rPr>
        <w:t xml:space="preserve">Lateness to any test/quiz:  </w:t>
      </w:r>
      <w:r w:rsidRPr="006B2746">
        <w:rPr>
          <w:rFonts w:ascii="Cambria" w:hAnsi="Cambria"/>
          <w:sz w:val="22"/>
          <w:szCs w:val="22"/>
        </w:rPr>
        <w:t>If you are late (</w:t>
      </w:r>
      <w:r>
        <w:rPr>
          <w:rFonts w:ascii="Cambria" w:hAnsi="Cambria"/>
          <w:i/>
          <w:sz w:val="22"/>
          <w:szCs w:val="22"/>
        </w:rPr>
        <w:t>5</w:t>
      </w:r>
      <w:r w:rsidRPr="006B2746">
        <w:rPr>
          <w:rFonts w:ascii="Cambria" w:hAnsi="Cambria"/>
          <w:i/>
          <w:sz w:val="22"/>
          <w:szCs w:val="22"/>
        </w:rPr>
        <w:t xml:space="preserve"> minutes or more</w:t>
      </w:r>
      <w:r>
        <w:rPr>
          <w:rFonts w:ascii="Cambria" w:hAnsi="Cambria"/>
          <w:sz w:val="22"/>
          <w:szCs w:val="22"/>
        </w:rPr>
        <w:t xml:space="preserve">) to a test, 10 points </w:t>
      </w:r>
      <w:r w:rsidRPr="006B2746">
        <w:rPr>
          <w:rFonts w:ascii="Cambria" w:hAnsi="Cambria"/>
          <w:sz w:val="22"/>
          <w:szCs w:val="22"/>
        </w:rPr>
        <w:t xml:space="preserve">will be deducted from your score.  </w:t>
      </w:r>
    </w:p>
    <w:p w:rsidR="00362034" w:rsidRPr="00006A64" w:rsidRDefault="00362034">
      <w:pPr>
        <w:pStyle w:val="Title"/>
        <w:jc w:val="left"/>
        <w:rPr>
          <w:b w:val="0"/>
          <w:sz w:val="22"/>
          <w:szCs w:val="24"/>
        </w:rPr>
      </w:pPr>
    </w:p>
    <w:p w:rsidR="00362034" w:rsidRPr="00FC6587" w:rsidRDefault="00362034" w:rsidP="001B01F8">
      <w:pPr>
        <w:pStyle w:val="Heading2"/>
        <w:ind w:left="720" w:firstLine="0"/>
        <w:rPr>
          <w:rFonts w:ascii="Times New Roman" w:hAnsi="Times New Roman"/>
          <w:bCs/>
          <w:sz w:val="24"/>
          <w:szCs w:val="24"/>
        </w:rPr>
      </w:pPr>
      <w:r w:rsidRPr="00FC6587">
        <w:rPr>
          <w:rFonts w:ascii="Times New Roman" w:hAnsi="Times New Roman"/>
          <w:sz w:val="24"/>
          <w:szCs w:val="24"/>
        </w:rPr>
        <w:t>Withdrawal from the Course</w:t>
      </w:r>
    </w:p>
    <w:p w:rsidR="00362034" w:rsidRPr="00FC6587" w:rsidRDefault="00362034" w:rsidP="001B01F8">
      <w:pPr>
        <w:pStyle w:val="NormalWeb"/>
        <w:spacing w:before="0" w:beforeAutospacing="0" w:after="0" w:afterAutospacing="0"/>
      </w:pPr>
      <w:r w:rsidRPr="00FC6587">
        <w:t> </w:t>
      </w:r>
    </w:p>
    <w:p w:rsidR="00362034" w:rsidRPr="0076038E" w:rsidRDefault="00362034" w:rsidP="001B01F8">
      <w:r w:rsidRPr="0076038E">
        <w:t xml:space="preserve">A student who withdraws or is withdrawn from a class before the withdrawal deadline will receive a grade of </w:t>
      </w:r>
      <w:r w:rsidRPr="0076038E">
        <w:rPr>
          <w:b/>
        </w:rPr>
        <w:t>"W".</w:t>
      </w:r>
      <w:r w:rsidRPr="0076038E">
        <w:t xml:space="preserve"> A student is </w:t>
      </w:r>
      <w:r w:rsidRPr="0076038E">
        <w:rPr>
          <w:b/>
        </w:rPr>
        <w:t>not permitted to withdraw</w:t>
      </w:r>
      <w:r w:rsidRPr="0076038E">
        <w:t xml:space="preserve"> from a class </w:t>
      </w:r>
      <w:r w:rsidRPr="0076038E">
        <w:rPr>
          <w:b/>
        </w:rPr>
        <w:t>after the withdrawal deadline</w:t>
      </w:r>
      <w:r w:rsidRPr="0076038E">
        <w:t xml:space="preserve">. A faculty member MAY withdraw a student up to the beginning of the final exam period for violation of the class attendance policy. A student who is withdrawn by faculty for violation of the class attendance policy will receive a grade of “W.”  </w:t>
      </w:r>
    </w:p>
    <w:p w:rsidR="00362034" w:rsidRPr="0076038E" w:rsidRDefault="00362034" w:rsidP="001B01F8">
      <w:pPr>
        <w:spacing w:before="100" w:beforeAutospacing="1" w:after="100" w:afterAutospacing="1"/>
        <w:rPr>
          <w:b/>
        </w:rPr>
      </w:pPr>
      <w:r w:rsidRPr="0076038E">
        <w:t xml:space="preserve">Any student who withdraws or is withdrawn from a class during a third or subsequent attempt in the same course will be assigned a grade of "F". </w:t>
      </w:r>
      <w:r w:rsidRPr="0076038E">
        <w:rPr>
          <w:b/>
        </w:rPr>
        <w:t xml:space="preserve">The grades of "WP" and "WF" are eliminated. </w:t>
      </w:r>
    </w:p>
    <w:p w:rsidR="00362034" w:rsidRPr="0076038E" w:rsidRDefault="00362034" w:rsidP="001B01F8">
      <w:pPr>
        <w:spacing w:before="100" w:beforeAutospacing="1" w:after="100" w:afterAutospacing="1"/>
      </w:pPr>
      <w:r w:rsidRPr="0076038E">
        <w:t xml:space="preserve">A student who receives a grade of "W" will not receive credit for the course, and the W will not be calculated in the student's grade point average; however, the enrollment will count in the student's total attempts in the specific course. </w:t>
      </w:r>
    </w:p>
    <w:p w:rsidR="00362034" w:rsidRDefault="00362034" w:rsidP="001B01F8">
      <w:pPr>
        <w:ind w:left="360" w:hanging="360"/>
      </w:pPr>
      <w:r w:rsidRPr="00CE6BBB">
        <w:lastRenderedPageBreak/>
        <w:t>Final course grades of "A", "B", "C", "D", or "F" shall be assigned based upon the</w:t>
      </w:r>
      <w:r>
        <w:t xml:space="preserve"> student's academic achievement </w:t>
      </w:r>
      <w:r w:rsidRPr="00CE6BBB">
        <w:t>upon the completion of all course work, including the required final examination.</w:t>
      </w:r>
    </w:p>
    <w:p w:rsidR="00362034" w:rsidRPr="00CE6BBB" w:rsidRDefault="00362034" w:rsidP="001B01F8">
      <w:pPr>
        <w:ind w:left="360" w:hanging="360"/>
      </w:pPr>
    </w:p>
    <w:p w:rsidR="00362034" w:rsidRPr="00CB227C" w:rsidRDefault="00362034" w:rsidP="001B01F8">
      <w:pPr>
        <w:ind w:left="360" w:hanging="360"/>
        <w:rPr>
          <w:b/>
          <w:bCs/>
          <w:sz w:val="22"/>
        </w:rPr>
      </w:pPr>
      <w:r w:rsidRPr="00CB227C">
        <w:rPr>
          <w:sz w:val="22"/>
        </w:rPr>
        <w:t xml:space="preserve">The WITHDRAWAL DEADLINE (For “W” grade) for the </w:t>
      </w:r>
      <w:r w:rsidR="0038658C">
        <w:rPr>
          <w:sz w:val="22"/>
          <w:u w:val="single"/>
        </w:rPr>
        <w:t>Summer</w:t>
      </w:r>
      <w:r w:rsidRPr="00CB227C">
        <w:rPr>
          <w:sz w:val="22"/>
          <w:u w:val="single"/>
        </w:rPr>
        <w:t xml:space="preserve"> term</w:t>
      </w:r>
      <w:r w:rsidRPr="00CB227C">
        <w:rPr>
          <w:sz w:val="22"/>
        </w:rPr>
        <w:t xml:space="preserve"> is</w:t>
      </w:r>
      <w:r>
        <w:rPr>
          <w:sz w:val="22"/>
        </w:rPr>
        <w:t xml:space="preserve"> </w:t>
      </w:r>
      <w:r w:rsidR="0038658C">
        <w:rPr>
          <w:b/>
          <w:sz w:val="22"/>
          <w:highlight w:val="yellow"/>
        </w:rPr>
        <w:t>July 7</w:t>
      </w:r>
      <w:r w:rsidR="00794AFA" w:rsidRPr="00794AFA">
        <w:rPr>
          <w:b/>
          <w:sz w:val="22"/>
          <w:highlight w:val="yellow"/>
          <w:vertAlign w:val="superscript"/>
        </w:rPr>
        <w:t>th</w:t>
      </w:r>
      <w:r w:rsidR="00794AFA">
        <w:rPr>
          <w:b/>
          <w:sz w:val="22"/>
          <w:highlight w:val="yellow"/>
        </w:rPr>
        <w:t xml:space="preserve"> </w:t>
      </w:r>
      <w:r>
        <w:rPr>
          <w:b/>
          <w:sz w:val="22"/>
          <w:highlight w:val="yellow"/>
        </w:rPr>
        <w:t>,  2</w:t>
      </w:r>
      <w:r w:rsidR="00CC7A70">
        <w:rPr>
          <w:b/>
          <w:sz w:val="22"/>
          <w:highlight w:val="yellow"/>
        </w:rPr>
        <w:t>017</w:t>
      </w:r>
      <w:r>
        <w:rPr>
          <w:b/>
          <w:sz w:val="22"/>
          <w:highlight w:val="yellow"/>
        </w:rPr>
        <w:t xml:space="preserve"> @ 11:59 p.m.</w:t>
      </w:r>
      <w:r>
        <w:rPr>
          <w:b/>
          <w:sz w:val="22"/>
        </w:rPr>
        <w:t xml:space="preserve"> </w:t>
      </w:r>
      <w:r>
        <w:rPr>
          <w:sz w:val="22"/>
        </w:rPr>
        <w:t xml:space="preserve"> </w:t>
      </w:r>
      <w:r>
        <w:rPr>
          <w:b/>
          <w:bCs/>
          <w:sz w:val="22"/>
        </w:rPr>
        <w:t xml:space="preserve"> (</w:t>
      </w:r>
      <w:r>
        <w:rPr>
          <w:bCs/>
          <w:i/>
          <w:sz w:val="22"/>
        </w:rPr>
        <w:t xml:space="preserve">Please </w:t>
      </w:r>
      <w:r w:rsidRPr="00F2408F">
        <w:rPr>
          <w:bCs/>
          <w:i/>
          <w:sz w:val="22"/>
        </w:rPr>
        <w:t>Check</w:t>
      </w:r>
      <w:r w:rsidRPr="00F2408F">
        <w:rPr>
          <w:bCs/>
          <w:sz w:val="22"/>
        </w:rPr>
        <w:t>)</w:t>
      </w:r>
    </w:p>
    <w:p w:rsidR="00362034" w:rsidRDefault="00362034" w:rsidP="001B01F8">
      <w:pPr>
        <w:ind w:left="360" w:hanging="360"/>
        <w:rPr>
          <w:b/>
        </w:rPr>
      </w:pPr>
    </w:p>
    <w:p w:rsidR="00362034" w:rsidRDefault="00362034" w:rsidP="001B01F8">
      <w:pPr>
        <w:autoSpaceDE w:val="0"/>
        <w:autoSpaceDN w:val="0"/>
        <w:adjustRightInd w:val="0"/>
        <w:rPr>
          <w:u w:val="single"/>
        </w:rPr>
      </w:pPr>
      <w:r w:rsidRPr="007D32D9">
        <w:rPr>
          <w:u w:val="single"/>
        </w:rPr>
        <w:t>See a Student Services staff member to discuss how a withdrawal will affect your career and education plans and/or the status of your financial aid.</w:t>
      </w:r>
    </w:p>
    <w:p w:rsidR="00362034" w:rsidRDefault="00362034" w:rsidP="00006A64">
      <w:pPr>
        <w:autoSpaceDE w:val="0"/>
        <w:autoSpaceDN w:val="0"/>
        <w:adjustRightInd w:val="0"/>
        <w:rPr>
          <w:b/>
          <w:bCs/>
          <w:u w:val="single"/>
        </w:rPr>
      </w:pPr>
    </w:p>
    <w:p w:rsidR="00362034" w:rsidRPr="00477C8A" w:rsidRDefault="00362034" w:rsidP="00477C8A">
      <w:pPr>
        <w:autoSpaceDE w:val="0"/>
        <w:autoSpaceDN w:val="0"/>
        <w:adjustRightInd w:val="0"/>
        <w:ind w:firstLine="720"/>
        <w:rPr>
          <w:u w:val="single"/>
        </w:rPr>
      </w:pPr>
      <w:r w:rsidRPr="00477C8A">
        <w:rPr>
          <w:b/>
          <w:bCs/>
          <w:u w:val="single"/>
        </w:rPr>
        <w:t>Class participation/Student Code of Conduct</w:t>
      </w:r>
      <w:r w:rsidRPr="00477C8A">
        <w:rPr>
          <w:u w:val="single"/>
        </w:rPr>
        <w:t xml:space="preserve"> </w:t>
      </w:r>
    </w:p>
    <w:p w:rsidR="00362034" w:rsidRDefault="00362034">
      <w:pPr>
        <w:autoSpaceDE w:val="0"/>
        <w:autoSpaceDN w:val="0"/>
        <w:adjustRightInd w:val="0"/>
      </w:pPr>
    </w:p>
    <w:p w:rsidR="00362034" w:rsidRDefault="00362034" w:rsidP="00AD4960">
      <w:pPr>
        <w:autoSpaceDE w:val="0"/>
        <w:autoSpaceDN w:val="0"/>
        <w:adjustRightInd w:val="0"/>
      </w:pPr>
      <w:r w:rsidRPr="00FC6587">
        <w:t xml:space="preserve">Students are encouraged to actively participate and ask pertinent questions during class.  Courtesy will be observed at all times. Refrain from talking to your classmates while I am lecturing. This is very distracting. </w:t>
      </w:r>
      <w:r w:rsidRPr="00FC6587">
        <w:rPr>
          <w:i/>
          <w:iCs/>
        </w:rPr>
        <w:t>Please put cell phones &amp; other electronic devices on vibrate mode or t</w:t>
      </w:r>
      <w:r>
        <w:rPr>
          <w:i/>
          <w:iCs/>
        </w:rPr>
        <w:t xml:space="preserve">urn them off.  Refrain from texting or answering calls </w:t>
      </w:r>
      <w:r w:rsidRPr="00FC6587">
        <w:rPr>
          <w:i/>
          <w:iCs/>
        </w:rPr>
        <w:t>d</w:t>
      </w:r>
      <w:r w:rsidR="002D426E">
        <w:rPr>
          <w:i/>
          <w:iCs/>
        </w:rPr>
        <w:t>uring our</w:t>
      </w:r>
      <w:r w:rsidRPr="00FC6587">
        <w:rPr>
          <w:i/>
          <w:iCs/>
        </w:rPr>
        <w:t xml:space="preserve"> lecture.</w:t>
      </w:r>
      <w:r w:rsidRPr="00FC6587">
        <w:t xml:space="preserve"> </w:t>
      </w:r>
    </w:p>
    <w:p w:rsidR="00362034" w:rsidRPr="00FC6587" w:rsidRDefault="00362034">
      <w:pPr>
        <w:autoSpaceDE w:val="0"/>
        <w:autoSpaceDN w:val="0"/>
        <w:adjustRightInd w:val="0"/>
      </w:pPr>
    </w:p>
    <w:p w:rsidR="00362034" w:rsidRPr="00FC6587" w:rsidRDefault="00362034">
      <w:pPr>
        <w:autoSpaceDE w:val="0"/>
        <w:autoSpaceDN w:val="0"/>
        <w:adjustRightInd w:val="0"/>
      </w:pPr>
      <w:r w:rsidRPr="00FC6587">
        <w:t xml:space="preserve">Do not use profanity or hostile gestures or confrontational comments. Give your classmates and yourself the full opportunity to learn. </w:t>
      </w:r>
      <w:r w:rsidRPr="00100EE1">
        <w:rPr>
          <w:b/>
        </w:rPr>
        <w:t>Do not use the class time to read other books or do homework or assignments for other classes.  Do not use your laptop during class time</w:t>
      </w:r>
      <w:r w:rsidRPr="00FC6587">
        <w:t xml:space="preserve"> unless I have documentation showing that you must use a computer in class.</w:t>
      </w:r>
    </w:p>
    <w:p w:rsidR="00362034" w:rsidRPr="00FC6587" w:rsidRDefault="00362034">
      <w:pPr>
        <w:autoSpaceDE w:val="0"/>
        <w:autoSpaceDN w:val="0"/>
        <w:adjustRightInd w:val="0"/>
      </w:pPr>
    </w:p>
    <w:p w:rsidR="00362034" w:rsidRDefault="00362034">
      <w:pPr>
        <w:autoSpaceDE w:val="0"/>
        <w:autoSpaceDN w:val="0"/>
        <w:adjustRightInd w:val="0"/>
      </w:pPr>
      <w:r w:rsidRPr="00FC6587">
        <w:t>The instructor reserves the right to dismiss a student disrupting the classroom-learning environment. Violation of any classroom or Valencia’s rules may lead to disciplinary action which could include being withdrawn from class, disciplinary warning, probation, suspension, expulsion, or other appropriate and authorized actions.</w:t>
      </w:r>
    </w:p>
    <w:p w:rsidR="00362034" w:rsidRPr="00FC6587" w:rsidRDefault="00362034" w:rsidP="00477C8A">
      <w:pPr>
        <w:pStyle w:val="Heading1"/>
        <w:ind w:firstLine="720"/>
        <w:rPr>
          <w:bCs/>
          <w:sz w:val="24"/>
          <w:szCs w:val="24"/>
          <w:u w:val="single"/>
        </w:rPr>
      </w:pPr>
      <w:r w:rsidRPr="00FC6587">
        <w:rPr>
          <w:sz w:val="24"/>
          <w:szCs w:val="24"/>
          <w:u w:val="single"/>
        </w:rPr>
        <w:t>Homework/Quiz/</w:t>
      </w:r>
      <w:r>
        <w:rPr>
          <w:sz w:val="24"/>
          <w:szCs w:val="24"/>
          <w:u w:val="single"/>
        </w:rPr>
        <w:t>Lab/</w:t>
      </w:r>
      <w:r w:rsidRPr="00FC6587">
        <w:rPr>
          <w:sz w:val="24"/>
          <w:szCs w:val="24"/>
          <w:u w:val="single"/>
        </w:rPr>
        <w:t>Exam</w:t>
      </w:r>
      <w:r>
        <w:rPr>
          <w:sz w:val="24"/>
          <w:szCs w:val="24"/>
          <w:u w:val="single"/>
        </w:rPr>
        <w:t>s</w:t>
      </w:r>
    </w:p>
    <w:p w:rsidR="00362034" w:rsidRDefault="00362034" w:rsidP="003C0C62">
      <w:r>
        <w:rPr>
          <w:b/>
          <w:bCs/>
        </w:rPr>
        <w:t>Homework</w:t>
      </w:r>
      <w:r>
        <w:t xml:space="preserve">:  Completion of homework on a regular basis is </w:t>
      </w:r>
      <w:r>
        <w:rPr>
          <w:b/>
          <w:u w:val="single"/>
        </w:rPr>
        <w:t>crucial</w:t>
      </w:r>
      <w:r>
        <w:t xml:space="preserve"> to the student’s success in this course. As a result, you will be given plenty of opportunities to practice.</w:t>
      </w:r>
    </w:p>
    <w:p w:rsidR="00362034" w:rsidRDefault="00362034" w:rsidP="003C0C62"/>
    <w:p w:rsidR="00362034" w:rsidRDefault="00362034" w:rsidP="006F761F">
      <w:pPr>
        <w:numPr>
          <w:ilvl w:val="0"/>
          <w:numId w:val="10"/>
        </w:numPr>
      </w:pPr>
      <w:r>
        <w:t xml:space="preserve">Homework is assigned from the </w:t>
      </w:r>
      <w:r>
        <w:rPr>
          <w:u w:val="single"/>
        </w:rPr>
        <w:t>book</w:t>
      </w:r>
      <w:r>
        <w:t xml:space="preserve"> for practice only. They will </w:t>
      </w:r>
      <w:r>
        <w:rPr>
          <w:b/>
        </w:rPr>
        <w:t>not</w:t>
      </w:r>
      <w:r>
        <w:t xml:space="preserve"> </w:t>
      </w:r>
      <w:r>
        <w:rPr>
          <w:b/>
        </w:rPr>
        <w:t>be collected or graded</w:t>
      </w:r>
      <w:r>
        <w:t xml:space="preserve">. They are designed to help you find out if you really know the materials and to get you ready for the tests. </w:t>
      </w:r>
    </w:p>
    <w:p w:rsidR="00362034" w:rsidRDefault="00362034" w:rsidP="008E54BB">
      <w:pPr>
        <w:numPr>
          <w:ilvl w:val="0"/>
          <w:numId w:val="10"/>
        </w:numPr>
      </w:pPr>
      <w:r>
        <w:t xml:space="preserve">You also have online homework in Web Assign which is </w:t>
      </w:r>
      <w:r w:rsidRPr="008E54BB">
        <w:rPr>
          <w:b/>
        </w:rPr>
        <w:t>graded</w:t>
      </w:r>
      <w:r>
        <w:t>. (</w:t>
      </w:r>
      <w:r w:rsidRPr="002D426E">
        <w:rPr>
          <w:b/>
          <w:i/>
          <w:color w:val="002060"/>
          <w:sz w:val="28"/>
        </w:rPr>
        <w:t>imathas.valenciacollege.edu</w:t>
      </w:r>
      <w:r>
        <w:t xml:space="preserve">) </w:t>
      </w:r>
    </w:p>
    <w:p w:rsidR="00362034" w:rsidRPr="00A945C5" w:rsidRDefault="00362034" w:rsidP="008E54BB">
      <w:pPr>
        <w:ind w:left="720"/>
        <w:rPr>
          <w:sz w:val="22"/>
        </w:rPr>
      </w:pPr>
    </w:p>
    <w:p w:rsidR="00362034" w:rsidRDefault="00362034" w:rsidP="003C0C62">
      <w:pPr>
        <w:rPr>
          <w:b/>
        </w:rPr>
      </w:pPr>
      <w:r>
        <w:t xml:space="preserve">Homework in mathematics </w:t>
      </w:r>
      <w:r w:rsidRPr="001C303B">
        <w:rPr>
          <w:b/>
          <w:i/>
          <w:u w:val="single"/>
        </w:rPr>
        <w:t>is not</w:t>
      </w:r>
      <w:r>
        <w:t xml:space="preserve"> optional. If you do not do it, you will ensure your failure in any math course including this one. </w:t>
      </w:r>
      <w:r>
        <w:rPr>
          <w:bCs/>
        </w:rPr>
        <w:t>Therefore my advice to you is to</w:t>
      </w:r>
      <w:r>
        <w:rPr>
          <w:b/>
        </w:rPr>
        <w:t xml:space="preserve"> Practice! Practice! Practice! Practice! Practice! Practice! Practice! Practice!</w:t>
      </w:r>
    </w:p>
    <w:p w:rsidR="00362034" w:rsidRPr="00915E9F" w:rsidRDefault="00362034" w:rsidP="001F33B3">
      <w:pPr>
        <w:pStyle w:val="NormalWeb"/>
      </w:pPr>
      <w:r w:rsidRPr="00915E9F">
        <w:rPr>
          <w:b/>
          <w:bCs/>
        </w:rPr>
        <w:t>Quizzes:</w:t>
      </w:r>
      <w:r w:rsidRPr="00915E9F">
        <w:t xml:space="preserve"> </w:t>
      </w:r>
      <w:r w:rsidR="00907846">
        <w:t>There will be a total of 2</w:t>
      </w:r>
      <w:r>
        <w:t xml:space="preserve"> quizzes in this class.  Make sure that they are turned in when due.  I </w:t>
      </w:r>
      <w:r w:rsidRPr="00C01E07">
        <w:rPr>
          <w:i/>
          <w:u w:val="double"/>
        </w:rPr>
        <w:t>will not</w:t>
      </w:r>
      <w:r>
        <w:t xml:space="preserve"> collect late submissions. (</w:t>
      </w:r>
      <w:r w:rsidR="00907846">
        <w:rPr>
          <w:i/>
          <w:sz w:val="22"/>
        </w:rPr>
        <w:t>5</w:t>
      </w:r>
      <w:r>
        <w:rPr>
          <w:i/>
          <w:sz w:val="22"/>
        </w:rPr>
        <w:t>0</w:t>
      </w:r>
      <w:r w:rsidRPr="00932209">
        <w:rPr>
          <w:i/>
          <w:sz w:val="22"/>
        </w:rPr>
        <w:t xml:space="preserve"> points each</w:t>
      </w:r>
      <w:r>
        <w:t>)</w:t>
      </w:r>
    </w:p>
    <w:p w:rsidR="00362034" w:rsidRPr="00D02B51" w:rsidRDefault="00362034" w:rsidP="00E17450">
      <w:pPr>
        <w:pStyle w:val="ListParagraph"/>
        <w:spacing w:line="240" w:lineRule="auto"/>
        <w:ind w:left="0"/>
        <w:rPr>
          <w:rFonts w:ascii="Times New Roman" w:hAnsi="Times New Roman"/>
        </w:rPr>
      </w:pPr>
      <w:r w:rsidRPr="00D02B51">
        <w:rPr>
          <w:rFonts w:ascii="Times New Roman" w:hAnsi="Times New Roman"/>
          <w:b/>
        </w:rPr>
        <w:t>Lab:</w:t>
      </w:r>
      <w:r w:rsidRPr="00D02B51">
        <w:rPr>
          <w:rFonts w:ascii="Times New Roman" w:hAnsi="Times New Roman"/>
        </w:rPr>
        <w:t xml:space="preserve"> This course has a lab component which is designed to provide opportunities each week for you to apply course content. </w:t>
      </w:r>
      <w:r>
        <w:rPr>
          <w:rFonts w:ascii="Times New Roman" w:hAnsi="Times New Roman"/>
          <w:b/>
          <w:u w:val="single"/>
        </w:rPr>
        <w:t>1</w:t>
      </w:r>
      <w:r w:rsidRPr="00D02B51">
        <w:rPr>
          <w:rFonts w:ascii="Times New Roman" w:hAnsi="Times New Roman"/>
          <w:b/>
          <w:u w:val="single"/>
        </w:rPr>
        <w:t xml:space="preserve"> hour per week</w:t>
      </w:r>
      <w:r w:rsidRPr="00D02B51">
        <w:rPr>
          <w:rFonts w:ascii="Times New Roman" w:hAnsi="Times New Roman"/>
        </w:rPr>
        <w:t xml:space="preserve"> must be spent outside of class on application of course content. You are allowed to make up for </w:t>
      </w:r>
      <w:r w:rsidRPr="00D02B51">
        <w:rPr>
          <w:rFonts w:ascii="Times New Roman" w:hAnsi="Times New Roman"/>
          <w:b/>
          <w:u w:val="single"/>
        </w:rPr>
        <w:t>one missed week</w:t>
      </w:r>
      <w:r w:rsidRPr="00D02B51">
        <w:rPr>
          <w:rFonts w:ascii="Times New Roman" w:hAnsi="Times New Roman"/>
        </w:rPr>
        <w:t xml:space="preserve">. </w:t>
      </w:r>
      <w:r w:rsidRPr="00D02B51">
        <w:rPr>
          <w:rFonts w:ascii="Times New Roman" w:hAnsi="Times New Roman"/>
          <w:b/>
        </w:rPr>
        <w:t>No rollover time is allowed from week to week.</w:t>
      </w:r>
      <w:r w:rsidR="0078728E">
        <w:rPr>
          <w:rFonts w:ascii="Times New Roman" w:hAnsi="Times New Roman"/>
        </w:rPr>
        <w:t xml:space="preserve"> You may</w:t>
      </w:r>
      <w:r w:rsidRPr="00D02B51">
        <w:rPr>
          <w:rFonts w:ascii="Times New Roman" w:hAnsi="Times New Roman"/>
        </w:rPr>
        <w:t xml:space="preserve"> spen</w:t>
      </w:r>
      <w:r w:rsidR="0078728E">
        <w:rPr>
          <w:rFonts w:ascii="Times New Roman" w:hAnsi="Times New Roman"/>
        </w:rPr>
        <w:t>d the lab time working on</w:t>
      </w:r>
      <w:r w:rsidRPr="00D02B51">
        <w:rPr>
          <w:rFonts w:ascii="Times New Roman" w:hAnsi="Times New Roman"/>
        </w:rPr>
        <w:t xml:space="preserve"> your </w:t>
      </w:r>
      <w:r w:rsidRPr="00D02B51">
        <w:rPr>
          <w:rFonts w:ascii="Times New Roman" w:hAnsi="Times New Roman"/>
          <w:i/>
        </w:rPr>
        <w:t>online quizzes</w:t>
      </w:r>
      <w:r>
        <w:rPr>
          <w:rFonts w:ascii="Times New Roman" w:hAnsi="Times New Roman"/>
        </w:rPr>
        <w:t xml:space="preserve">, </w:t>
      </w:r>
      <w:r w:rsidRPr="00D02B51">
        <w:rPr>
          <w:rFonts w:ascii="Times New Roman" w:hAnsi="Times New Roman"/>
          <w:i/>
        </w:rPr>
        <w:t>homework</w:t>
      </w:r>
      <w:r w:rsidR="0078728E">
        <w:rPr>
          <w:rFonts w:ascii="Times New Roman" w:hAnsi="Times New Roman"/>
          <w:i/>
        </w:rPr>
        <w:t xml:space="preserve"> assignments</w:t>
      </w:r>
      <w:r>
        <w:rPr>
          <w:rFonts w:ascii="Times New Roman" w:hAnsi="Times New Roman"/>
        </w:rPr>
        <w:t>,</w:t>
      </w:r>
      <w:r w:rsidR="0078728E">
        <w:rPr>
          <w:rFonts w:ascii="Times New Roman" w:hAnsi="Times New Roman"/>
          <w:i/>
        </w:rPr>
        <w:t xml:space="preserve"> working with the SL or tutors,</w:t>
      </w:r>
      <w:r w:rsidR="0078728E">
        <w:rPr>
          <w:rFonts w:ascii="Times New Roman" w:hAnsi="Times New Roman"/>
        </w:rPr>
        <w:t xml:space="preserve"> or to</w:t>
      </w:r>
      <w:r w:rsidRPr="00D02B51">
        <w:rPr>
          <w:rFonts w:ascii="Times New Roman" w:hAnsi="Times New Roman"/>
        </w:rPr>
        <w:t xml:space="preserve"> </w:t>
      </w:r>
      <w:r w:rsidRPr="00D02B51">
        <w:rPr>
          <w:rFonts w:ascii="Times New Roman" w:hAnsi="Times New Roman"/>
          <w:i/>
        </w:rPr>
        <w:t>review for each test</w:t>
      </w:r>
      <w:r w:rsidRPr="00D02B51">
        <w:rPr>
          <w:rFonts w:ascii="Times New Roman" w:hAnsi="Times New Roman"/>
        </w:rPr>
        <w:t>.  You will ha</w:t>
      </w:r>
      <w:r w:rsidR="0078728E">
        <w:rPr>
          <w:rFonts w:ascii="Times New Roman" w:hAnsi="Times New Roman"/>
        </w:rPr>
        <w:t xml:space="preserve">ve the opportunity to visit our </w:t>
      </w:r>
      <w:r w:rsidR="0078728E">
        <w:rPr>
          <w:rFonts w:ascii="Times New Roman" w:hAnsi="Times New Roman"/>
          <w:b/>
        </w:rPr>
        <w:t>M</w:t>
      </w:r>
      <w:r w:rsidRPr="00D02B51">
        <w:rPr>
          <w:rFonts w:ascii="Times New Roman" w:hAnsi="Times New Roman"/>
          <w:b/>
        </w:rPr>
        <w:t>ath depot</w:t>
      </w:r>
      <w:r w:rsidRPr="00D02B51">
        <w:rPr>
          <w:rFonts w:ascii="Times New Roman" w:hAnsi="Times New Roman"/>
        </w:rPr>
        <w:t xml:space="preserve"> [lab]</w:t>
      </w:r>
      <w:r>
        <w:rPr>
          <w:rFonts w:ascii="Times New Roman" w:hAnsi="Times New Roman"/>
        </w:rPr>
        <w:t xml:space="preserve"> in 4-121</w:t>
      </w:r>
      <w:r w:rsidRPr="00D02B51">
        <w:rPr>
          <w:rFonts w:ascii="Times New Roman" w:hAnsi="Times New Roman"/>
        </w:rPr>
        <w:t xml:space="preserve"> for assistance in completing the lab requirement. </w:t>
      </w:r>
      <w:r w:rsidR="00CC7A70">
        <w:rPr>
          <w:rFonts w:ascii="Times New Roman" w:hAnsi="Times New Roman"/>
        </w:rPr>
        <w:t xml:space="preserve"> </w:t>
      </w:r>
      <w:r w:rsidR="0078728E" w:rsidRPr="00C555A2">
        <w:rPr>
          <w:rFonts w:ascii="Times New Roman" w:hAnsi="Times New Roman"/>
          <w:u w:val="single"/>
        </w:rPr>
        <w:t>You need to bring a</w:t>
      </w:r>
      <w:r w:rsidR="00CC7A70" w:rsidRPr="00C555A2">
        <w:rPr>
          <w:rFonts w:ascii="Times New Roman" w:hAnsi="Times New Roman"/>
          <w:u w:val="single"/>
        </w:rPr>
        <w:t xml:space="preserve"> valid Valencia ID</w:t>
      </w:r>
      <w:r w:rsidR="00CC7A70">
        <w:rPr>
          <w:rFonts w:ascii="Times New Roman" w:hAnsi="Times New Roman"/>
        </w:rPr>
        <w:t xml:space="preserve"> to log in and</w:t>
      </w:r>
      <w:r w:rsidR="0078728E">
        <w:rPr>
          <w:rFonts w:ascii="Times New Roman" w:hAnsi="Times New Roman"/>
        </w:rPr>
        <w:t xml:space="preserve"> </w:t>
      </w:r>
      <w:r w:rsidR="00CC7A70">
        <w:rPr>
          <w:rFonts w:ascii="Times New Roman" w:hAnsi="Times New Roman"/>
        </w:rPr>
        <w:t>out at the counter</w:t>
      </w:r>
      <w:r w:rsidR="0078728E">
        <w:rPr>
          <w:rFonts w:ascii="Times New Roman" w:hAnsi="Times New Roman"/>
        </w:rPr>
        <w:t>, they will track your time</w:t>
      </w:r>
      <w:r w:rsidR="00CC7A70">
        <w:rPr>
          <w:rFonts w:ascii="Times New Roman" w:hAnsi="Times New Roman"/>
        </w:rPr>
        <w:t xml:space="preserve">.  I will get a </w:t>
      </w:r>
      <w:r w:rsidR="0078728E">
        <w:rPr>
          <w:rFonts w:ascii="Times New Roman" w:hAnsi="Times New Roman"/>
        </w:rPr>
        <w:t xml:space="preserve">final </w:t>
      </w:r>
      <w:r w:rsidR="00CC7A70">
        <w:rPr>
          <w:rFonts w:ascii="Times New Roman" w:hAnsi="Times New Roman"/>
        </w:rPr>
        <w:t xml:space="preserve">report at the end </w:t>
      </w:r>
      <w:r w:rsidR="0078728E">
        <w:rPr>
          <w:rFonts w:ascii="Times New Roman" w:hAnsi="Times New Roman"/>
        </w:rPr>
        <w:t>of the semester.  If you visit the</w:t>
      </w:r>
      <w:r w:rsidR="00CC7A70">
        <w:rPr>
          <w:rFonts w:ascii="Times New Roman" w:hAnsi="Times New Roman"/>
        </w:rPr>
        <w:t xml:space="preserve"> Depot at another campus</w:t>
      </w:r>
      <w:r w:rsidR="0078728E">
        <w:rPr>
          <w:rFonts w:ascii="Times New Roman" w:hAnsi="Times New Roman"/>
        </w:rPr>
        <w:t xml:space="preserve"> to complete your required lab hours</w:t>
      </w:r>
      <w:r w:rsidR="00CC7A70">
        <w:rPr>
          <w:rFonts w:ascii="Times New Roman" w:hAnsi="Times New Roman"/>
        </w:rPr>
        <w:t xml:space="preserve">, </w:t>
      </w:r>
      <w:r w:rsidR="0078728E">
        <w:rPr>
          <w:rFonts w:ascii="Times New Roman" w:hAnsi="Times New Roman"/>
        </w:rPr>
        <w:t>it is your responsibility to pro</w:t>
      </w:r>
      <w:r w:rsidR="00CC7A70">
        <w:rPr>
          <w:rFonts w:ascii="Times New Roman" w:hAnsi="Times New Roman"/>
        </w:rPr>
        <w:t>vide me with the re</w:t>
      </w:r>
      <w:r w:rsidR="0078728E">
        <w:rPr>
          <w:rFonts w:ascii="Times New Roman" w:hAnsi="Times New Roman"/>
        </w:rPr>
        <w:t>port summarizing your time one week prior to</w:t>
      </w:r>
      <w:r w:rsidR="00CC7A70">
        <w:rPr>
          <w:rFonts w:ascii="Times New Roman" w:hAnsi="Times New Roman"/>
        </w:rPr>
        <w:t xml:space="preserve"> the final exam week.</w:t>
      </w:r>
    </w:p>
    <w:p w:rsidR="00362034" w:rsidRDefault="00362034" w:rsidP="005B0AFA">
      <w:pPr>
        <w:pStyle w:val="NormalWeb"/>
      </w:pPr>
      <w:r w:rsidRPr="00FC6587">
        <w:rPr>
          <w:b/>
          <w:bCs/>
        </w:rPr>
        <w:lastRenderedPageBreak/>
        <w:t>Tests</w:t>
      </w:r>
      <w:r>
        <w:rPr>
          <w:b/>
          <w:bCs/>
        </w:rPr>
        <w:t>/Make-Up</w:t>
      </w:r>
      <w:r w:rsidRPr="00FC6587">
        <w:t xml:space="preserve">: There will be </w:t>
      </w:r>
      <w:r w:rsidR="00794AFA">
        <w:rPr>
          <w:b/>
        </w:rPr>
        <w:t>4</w:t>
      </w:r>
      <w:r w:rsidRPr="00FC6587">
        <w:rPr>
          <w:b/>
          <w:bCs/>
        </w:rPr>
        <w:t xml:space="preserve"> tests</w:t>
      </w:r>
      <w:r w:rsidRPr="00FC6587">
        <w:t xml:space="preserve"> [multiple-choice</w:t>
      </w:r>
      <w:r>
        <w:t>s/free responses</w:t>
      </w:r>
      <w:r w:rsidRPr="00FC6587">
        <w:t>] for this class. The l</w:t>
      </w:r>
      <w:r>
        <w:t>owest test grade will be dropped</w:t>
      </w:r>
      <w:r w:rsidRPr="00FC6587">
        <w:t xml:space="preserve">. </w:t>
      </w:r>
      <w:r>
        <w:t xml:space="preserve"> </w:t>
      </w:r>
      <w:r w:rsidRPr="00FC6587">
        <w:rPr>
          <w:bCs/>
          <w:i/>
          <w:iCs/>
        </w:rPr>
        <w:t>A zero received on a test because of cheating will not be dropped.</w:t>
      </w:r>
      <w:r>
        <w:rPr>
          <w:bCs/>
          <w:i/>
          <w:iCs/>
        </w:rPr>
        <w:t xml:space="preserve"> </w:t>
      </w:r>
      <w:r w:rsidRPr="00FC6587">
        <w:t xml:space="preserve">If you miss </w:t>
      </w:r>
      <w:r w:rsidRPr="00FC6587">
        <w:rPr>
          <w:u w:val="single"/>
        </w:rPr>
        <w:t>a test</w:t>
      </w:r>
      <w:r w:rsidRPr="00FC6587">
        <w:t xml:space="preserve"> because of</w:t>
      </w:r>
      <w:r w:rsidR="00C555A2">
        <w:t xml:space="preserve"> emergency, trip, sickness,</w:t>
      </w:r>
      <w:r w:rsidRPr="00FC6587">
        <w:t xml:space="preserve"> then it will be your lowest test grade and it will be dropped. Do </w:t>
      </w:r>
      <w:r w:rsidRPr="00FC6587">
        <w:rPr>
          <w:u w:val="single"/>
        </w:rPr>
        <w:t>not call me or email</w:t>
      </w:r>
      <w:r w:rsidRPr="00FC6587">
        <w:t xml:space="preserve"> me regarding a make-up test. If you miss </w:t>
      </w:r>
      <w:r w:rsidRPr="00FC6587">
        <w:rPr>
          <w:u w:val="single"/>
        </w:rPr>
        <w:t>another test</w:t>
      </w:r>
      <w:r w:rsidRPr="00FC6587">
        <w:t xml:space="preserve"> (emergency, sickness, etc.</w:t>
      </w:r>
      <w:r>
        <w:t xml:space="preserve"> with documentation</w:t>
      </w:r>
      <w:r w:rsidRPr="00FC6587">
        <w:t>), then come and see me</w:t>
      </w:r>
      <w:r>
        <w:t xml:space="preserve"> as soon as possible</w:t>
      </w:r>
      <w:r w:rsidRPr="00FC6587">
        <w:t xml:space="preserve"> so we can </w:t>
      </w:r>
      <w:r w:rsidR="00C555A2">
        <w:t>schedule you for that missed test.</w:t>
      </w:r>
      <w:r w:rsidRPr="00FC6587">
        <w:t xml:space="preserve"> </w:t>
      </w:r>
      <w:r>
        <w:t>(</w:t>
      </w:r>
      <w:r>
        <w:rPr>
          <w:i/>
        </w:rPr>
        <w:t>100</w:t>
      </w:r>
      <w:r w:rsidRPr="001C72BC">
        <w:rPr>
          <w:i/>
        </w:rPr>
        <w:t xml:space="preserve"> points each</w:t>
      </w:r>
      <w:r>
        <w:t>)</w:t>
      </w:r>
    </w:p>
    <w:p w:rsidR="00362034" w:rsidRDefault="00362034" w:rsidP="006B2746">
      <w:pPr>
        <w:pStyle w:val="NormalWeb"/>
        <w:spacing w:before="0" w:beforeAutospacing="0" w:after="0" w:afterAutospacing="0"/>
        <w:rPr>
          <w:b/>
        </w:rPr>
      </w:pPr>
      <w:r w:rsidRPr="00FC6587">
        <w:t xml:space="preserve">All tests must be taken </w:t>
      </w:r>
      <w:r w:rsidRPr="00FC6587">
        <w:rPr>
          <w:b/>
          <w:bCs/>
        </w:rPr>
        <w:t>on</w:t>
      </w:r>
      <w:r w:rsidRPr="00FC6587">
        <w:t xml:space="preserve"> the assigned dates. With prior authorization, I may allow a student to take a test before or after the assigned date if I am giving that test to another class.</w:t>
      </w:r>
      <w:r w:rsidRPr="00FC6587">
        <w:rPr>
          <w:b/>
        </w:rPr>
        <w:t xml:space="preserve"> </w:t>
      </w:r>
    </w:p>
    <w:p w:rsidR="00362034" w:rsidRDefault="00362034" w:rsidP="00907846">
      <w:pPr>
        <w:pStyle w:val="NormalWeb"/>
      </w:pPr>
      <w:r w:rsidRPr="00DC3603">
        <w:rPr>
          <w:b/>
          <w:bCs/>
        </w:rPr>
        <w:t>Final Exam:</w:t>
      </w:r>
      <w:r w:rsidRPr="00DC3603">
        <w:t xml:space="preserve"> There will be a [multiple-choice/free-response] comprehensive final exam at the end of the course and it must be taken during the final exam week.  Failure to take the final exam will result in a zero for the exam. (</w:t>
      </w:r>
      <w:r w:rsidR="00C555A2" w:rsidRPr="00DC3603">
        <w:rPr>
          <w:i/>
          <w:sz w:val="22"/>
        </w:rPr>
        <w:t>175</w:t>
      </w:r>
      <w:r w:rsidRPr="00DC3603">
        <w:rPr>
          <w:i/>
          <w:sz w:val="22"/>
        </w:rPr>
        <w:t xml:space="preserve"> points – about 35 questions or more</w:t>
      </w:r>
      <w:r w:rsidRPr="00DC3603">
        <w:t>)</w:t>
      </w:r>
    </w:p>
    <w:p w:rsidR="00362034" w:rsidRDefault="00362034" w:rsidP="00642616">
      <w:pPr>
        <w:pStyle w:val="NormalWeb"/>
      </w:pPr>
      <w:r>
        <w:t xml:space="preserve">If you miss the </w:t>
      </w:r>
      <w:r>
        <w:rPr>
          <w:u w:val="single"/>
        </w:rPr>
        <w:t>final exam</w:t>
      </w:r>
      <w:r>
        <w:t xml:space="preserve"> due to an emergency, it is your responsibility to contact me and inform me of the situation. If I am not contacted as soon as possible, during the week of the final exam, I will assign you the final grade earned after entering a zero for the final exam.</w:t>
      </w:r>
    </w:p>
    <w:p w:rsidR="00362034" w:rsidRPr="00FC6587" w:rsidRDefault="00362034" w:rsidP="00153182">
      <w:pPr>
        <w:pStyle w:val="NormalWeb"/>
      </w:pPr>
      <w:r w:rsidRPr="00FC6587">
        <w:t xml:space="preserve">You will get your specific date and time by the first week of the term for advance planning purposes. The </w:t>
      </w:r>
      <w:r w:rsidRPr="00FC6587">
        <w:rPr>
          <w:b/>
        </w:rPr>
        <w:t>Final exam Date and Time</w:t>
      </w:r>
      <w:r w:rsidRPr="00FC6587">
        <w:t xml:space="preserve"> for this course is </w:t>
      </w:r>
      <w:r>
        <w:t>______________________________</w:t>
      </w:r>
    </w:p>
    <w:p w:rsidR="00362034" w:rsidRDefault="00362034">
      <w:pPr>
        <w:rPr>
          <w:bCs/>
        </w:rPr>
      </w:pPr>
      <w:r w:rsidRPr="00FC6587">
        <w:rPr>
          <w:bCs/>
        </w:rPr>
        <w:t>During testing, all materials in your work area, including electronic memory, are subject to thorough and unannounced inspection by the instructor.</w:t>
      </w:r>
      <w:r>
        <w:rPr>
          <w:bCs/>
        </w:rPr>
        <w:t xml:space="preserve">  You must clear your area before any test/exam is taken.</w:t>
      </w:r>
    </w:p>
    <w:p w:rsidR="00362034" w:rsidRDefault="00362034">
      <w:pPr>
        <w:rPr>
          <w:bCs/>
        </w:rPr>
      </w:pPr>
    </w:p>
    <w:p w:rsidR="00362034" w:rsidRDefault="00362034" w:rsidP="00CB0606">
      <w:pPr>
        <w:pStyle w:val="BodyText"/>
        <w:ind w:firstLine="720"/>
        <w:rPr>
          <w:szCs w:val="24"/>
          <w:u w:val="single"/>
        </w:rPr>
      </w:pPr>
      <w:r w:rsidRPr="00477C8A">
        <w:rPr>
          <w:b/>
          <w:szCs w:val="24"/>
          <w:u w:val="single"/>
        </w:rPr>
        <w:t xml:space="preserve">Academic </w:t>
      </w:r>
      <w:r>
        <w:rPr>
          <w:b/>
          <w:szCs w:val="24"/>
          <w:u w:val="single"/>
        </w:rPr>
        <w:t>Honesty</w:t>
      </w:r>
      <w:r w:rsidRPr="00477C8A">
        <w:rPr>
          <w:szCs w:val="24"/>
          <w:u w:val="single"/>
        </w:rPr>
        <w:t xml:space="preserve">  </w:t>
      </w:r>
    </w:p>
    <w:p w:rsidR="00362034" w:rsidRPr="00FC6587" w:rsidRDefault="00362034" w:rsidP="00CB0606">
      <w:pPr>
        <w:pStyle w:val="BodyText"/>
        <w:rPr>
          <w:szCs w:val="24"/>
        </w:rPr>
      </w:pPr>
      <w:r w:rsidRPr="00FC6587">
        <w:rPr>
          <w:szCs w:val="24"/>
        </w:rPr>
        <w:t xml:space="preserve">Each student is expected to be in complete compliance with Valencia’s policy on academic honesty.  Providing test information to another student or receiving test information from another student or bringing information concerning exam content during the exam is considered cheating.  Any student, found cheating, will receive a </w:t>
      </w:r>
      <w:r w:rsidRPr="00FC6587">
        <w:rPr>
          <w:b/>
          <w:bCs/>
          <w:szCs w:val="24"/>
        </w:rPr>
        <w:t>score of zero</w:t>
      </w:r>
      <w:r w:rsidRPr="00FC6587">
        <w:rPr>
          <w:szCs w:val="24"/>
        </w:rPr>
        <w:t xml:space="preserve"> on the test, quiz or examination involved.  </w:t>
      </w:r>
    </w:p>
    <w:p w:rsidR="00362034" w:rsidRPr="00FC6587" w:rsidRDefault="00362034" w:rsidP="00DA3A55">
      <w:pPr>
        <w:pStyle w:val="Heading1"/>
        <w:rPr>
          <w:sz w:val="24"/>
          <w:szCs w:val="24"/>
        </w:rPr>
      </w:pPr>
      <w:r w:rsidRPr="00FC6587">
        <w:rPr>
          <w:sz w:val="24"/>
          <w:szCs w:val="24"/>
          <w:u w:val="single"/>
        </w:rPr>
        <w:t>Helpful tips</w:t>
      </w:r>
    </w:p>
    <w:p w:rsidR="00362034" w:rsidRPr="00FC6587" w:rsidRDefault="00362034" w:rsidP="00DA3A55">
      <w:pPr>
        <w:pStyle w:val="NormalWeb"/>
        <w:numPr>
          <w:ilvl w:val="0"/>
          <w:numId w:val="12"/>
        </w:numPr>
      </w:pPr>
      <w:r w:rsidRPr="00FC6587">
        <w:t xml:space="preserve">Set aside a regular time period EVERY DAY to do your math homework. </w:t>
      </w:r>
      <w:r>
        <w:t>Do not wait until I finish covering all the materials for a test to start doing the homework. You will not remember the information. It is NOT an effective way to study.</w:t>
      </w:r>
    </w:p>
    <w:p w:rsidR="00362034" w:rsidRDefault="00362034" w:rsidP="00DA3A55">
      <w:pPr>
        <w:pStyle w:val="NormalWeb"/>
        <w:numPr>
          <w:ilvl w:val="0"/>
          <w:numId w:val="12"/>
        </w:numPr>
      </w:pPr>
      <w:r w:rsidRPr="00FC6587">
        <w:t>Do NOT study for more than 2 hours at a time.</w:t>
      </w:r>
    </w:p>
    <w:p w:rsidR="00362034" w:rsidRPr="00FC6587" w:rsidRDefault="00362034" w:rsidP="00DA3A55">
      <w:pPr>
        <w:pStyle w:val="NormalWeb"/>
        <w:numPr>
          <w:ilvl w:val="0"/>
          <w:numId w:val="12"/>
        </w:numPr>
      </w:pPr>
      <w:r>
        <w:t>You really know how to do a homework problem when you can work out the problem on a blank piece of paper without referring to the book and/or your notes.</w:t>
      </w:r>
    </w:p>
    <w:p w:rsidR="00362034" w:rsidRDefault="00362034" w:rsidP="00DA3A55">
      <w:pPr>
        <w:pStyle w:val="NormalWeb"/>
        <w:numPr>
          <w:ilvl w:val="0"/>
          <w:numId w:val="12"/>
        </w:numPr>
      </w:pPr>
      <w:r w:rsidRPr="00FC6587">
        <w:t>Many students find it extremely helpful to form study groups with their classmates.  This practice is highly recommended.</w:t>
      </w:r>
      <w:r>
        <w:t xml:space="preserve"> </w:t>
      </w:r>
    </w:p>
    <w:p w:rsidR="00362034" w:rsidRDefault="00362034" w:rsidP="00DA3A55">
      <w:pPr>
        <w:pStyle w:val="NormalWeb"/>
        <w:numPr>
          <w:ilvl w:val="0"/>
          <w:numId w:val="12"/>
        </w:numPr>
      </w:pPr>
      <w:r w:rsidRPr="00FC6587">
        <w:t xml:space="preserve">Get a good night sleep on a regular basis but </w:t>
      </w:r>
      <w:r w:rsidRPr="00FC6587">
        <w:rPr>
          <w:b/>
          <w:bCs/>
        </w:rPr>
        <w:t>especially</w:t>
      </w:r>
      <w:r w:rsidRPr="00FC6587">
        <w:t xml:space="preserve"> the night before a test (7- 8 hours).</w:t>
      </w:r>
      <w:r>
        <w:t xml:space="preserve"> </w:t>
      </w:r>
    </w:p>
    <w:p w:rsidR="00362034" w:rsidRPr="00FC6587" w:rsidRDefault="00362034" w:rsidP="00DA3A55">
      <w:pPr>
        <w:pStyle w:val="NormalWeb"/>
        <w:numPr>
          <w:ilvl w:val="0"/>
          <w:numId w:val="12"/>
        </w:numPr>
      </w:pPr>
      <w:r w:rsidRPr="00FC6587">
        <w:t>Keep a record of all your grades in your folder or binder until the final grade is posted.</w:t>
      </w:r>
    </w:p>
    <w:p w:rsidR="00362034" w:rsidRDefault="00362034" w:rsidP="00146FBC">
      <w:pPr>
        <w:pStyle w:val="NormalWeb"/>
      </w:pPr>
      <w:r w:rsidRPr="00FC6587">
        <w:t xml:space="preserve">Please check your Atlas email regularly. I do send information to students via email. Sometimes, </w:t>
      </w:r>
      <w:r w:rsidRPr="00FC6587">
        <w:rPr>
          <w:b/>
        </w:rPr>
        <w:t xml:space="preserve">students have their atlas emails forwarded to a </w:t>
      </w:r>
      <w:proofErr w:type="spellStart"/>
      <w:r w:rsidRPr="00FC6587">
        <w:rPr>
          <w:b/>
        </w:rPr>
        <w:t>hotmail</w:t>
      </w:r>
      <w:proofErr w:type="spellEnd"/>
      <w:r w:rsidRPr="00FC6587">
        <w:rPr>
          <w:b/>
        </w:rPr>
        <w:t>, Gmail, or yahoo account. In many cases, the emails do not go through and I receive an error message.</w:t>
      </w:r>
      <w:r w:rsidRPr="00FC6587">
        <w:t xml:space="preserve"> Please be aware of the fact that you may not get my emails if your emails are forwarded. You are still responsible to find out any communications I send via ATLAS email.</w:t>
      </w:r>
    </w:p>
    <w:p w:rsidR="0038658C" w:rsidRDefault="0038658C" w:rsidP="00146FBC">
      <w:pPr>
        <w:pStyle w:val="NormalWeb"/>
      </w:pPr>
    </w:p>
    <w:p w:rsidR="00362034" w:rsidRPr="00CE0984" w:rsidRDefault="00362034" w:rsidP="003A49CF">
      <w:pPr>
        <w:pStyle w:val="Heading1"/>
        <w:ind w:left="720"/>
        <w:rPr>
          <w:bCs/>
          <w:sz w:val="26"/>
          <w:szCs w:val="26"/>
          <w:u w:val="single"/>
        </w:rPr>
      </w:pPr>
      <w:r w:rsidRPr="00CE0984">
        <w:rPr>
          <w:sz w:val="26"/>
          <w:szCs w:val="26"/>
          <w:u w:val="single"/>
        </w:rPr>
        <w:lastRenderedPageBreak/>
        <w:t>Evaluation/Course grade computation</w:t>
      </w:r>
      <w:r w:rsidRPr="00CE0984">
        <w:rPr>
          <w:sz w:val="26"/>
          <w:szCs w:val="26"/>
        </w:rPr>
        <w:tab/>
        <w:t xml:space="preserve">  </w:t>
      </w:r>
    </w:p>
    <w:p w:rsidR="00362034" w:rsidRDefault="009C2D77" w:rsidP="003A49CF">
      <w:pPr>
        <w:pStyle w:val="Title"/>
        <w:spacing w:line="276" w:lineRule="auto"/>
        <w:ind w:firstLine="0"/>
        <w:jc w:val="left"/>
        <w:rPr>
          <w:b w:val="0"/>
          <w:sz w:val="24"/>
          <w:szCs w:val="24"/>
        </w:rPr>
      </w:pPr>
      <w:r>
        <w:rPr>
          <w:b w:val="0"/>
          <w:sz w:val="24"/>
          <w:szCs w:val="24"/>
        </w:rPr>
        <w:t>4</w:t>
      </w:r>
      <w:r w:rsidR="00362034" w:rsidRPr="00FC6587">
        <w:rPr>
          <w:b w:val="0"/>
          <w:sz w:val="24"/>
          <w:szCs w:val="24"/>
        </w:rPr>
        <w:t xml:space="preserve"> Tests</w:t>
      </w:r>
      <w:r w:rsidR="00362034">
        <w:rPr>
          <w:b w:val="0"/>
          <w:sz w:val="24"/>
          <w:szCs w:val="24"/>
        </w:rPr>
        <w:t xml:space="preserve"> (1 dropped)</w:t>
      </w:r>
      <w:r w:rsidR="00362034" w:rsidRPr="00FC6587">
        <w:rPr>
          <w:b w:val="0"/>
          <w:sz w:val="24"/>
          <w:szCs w:val="24"/>
        </w:rPr>
        <w:tab/>
      </w:r>
      <w:r w:rsidR="00794AFA">
        <w:rPr>
          <w:b w:val="0"/>
          <w:sz w:val="24"/>
          <w:szCs w:val="24"/>
        </w:rPr>
        <w:tab/>
      </w:r>
      <w:r w:rsidR="00362034" w:rsidRPr="00FC6587">
        <w:rPr>
          <w:b w:val="0"/>
          <w:sz w:val="24"/>
          <w:szCs w:val="24"/>
        </w:rPr>
        <w:tab/>
      </w:r>
      <w:r>
        <w:rPr>
          <w:b w:val="0"/>
          <w:sz w:val="24"/>
          <w:szCs w:val="24"/>
        </w:rPr>
        <w:tab/>
        <w:t>3</w:t>
      </w:r>
      <w:r w:rsidR="00362034">
        <w:rPr>
          <w:b w:val="0"/>
          <w:sz w:val="24"/>
          <w:szCs w:val="24"/>
        </w:rPr>
        <w:t>00</w:t>
      </w:r>
      <w:r w:rsidR="00362034" w:rsidRPr="00FC6587">
        <w:rPr>
          <w:b w:val="0"/>
          <w:sz w:val="24"/>
          <w:szCs w:val="24"/>
        </w:rPr>
        <w:t xml:space="preserve"> points</w:t>
      </w:r>
      <w:r w:rsidR="004E36CC">
        <w:rPr>
          <w:b w:val="0"/>
          <w:sz w:val="24"/>
          <w:szCs w:val="24"/>
        </w:rPr>
        <w:t xml:space="preserve"> or about </w:t>
      </w:r>
      <w:r w:rsidR="006A4CF8">
        <w:rPr>
          <w:b w:val="0"/>
          <w:sz w:val="24"/>
          <w:szCs w:val="24"/>
        </w:rPr>
        <w:t>44.8</w:t>
      </w:r>
      <w:r w:rsidR="00362034">
        <w:rPr>
          <w:b w:val="0"/>
          <w:sz w:val="24"/>
          <w:szCs w:val="24"/>
        </w:rPr>
        <w:t>% of Final Grade</w:t>
      </w:r>
    </w:p>
    <w:p w:rsidR="00362034" w:rsidRPr="00993854" w:rsidRDefault="00A02A20" w:rsidP="003A49CF">
      <w:pPr>
        <w:pStyle w:val="Title"/>
        <w:spacing w:line="276" w:lineRule="auto"/>
        <w:ind w:firstLine="0"/>
        <w:jc w:val="left"/>
        <w:rPr>
          <w:b w:val="0"/>
          <w:sz w:val="24"/>
          <w:szCs w:val="24"/>
        </w:rPr>
      </w:pPr>
      <w:r>
        <w:rPr>
          <w:noProof/>
        </w:rPr>
        <w:drawing>
          <wp:anchor distT="0" distB="0" distL="114300" distR="114300" simplePos="0" relativeHeight="251657728" behindDoc="1" locked="0" layoutInCell="1" allowOverlap="1">
            <wp:simplePos x="0" y="0"/>
            <wp:positionH relativeFrom="column">
              <wp:posOffset>5446395</wp:posOffset>
            </wp:positionH>
            <wp:positionV relativeFrom="paragraph">
              <wp:posOffset>49530</wp:posOffset>
            </wp:positionV>
            <wp:extent cx="836930" cy="566420"/>
            <wp:effectExtent l="0" t="0" r="0" b="0"/>
            <wp:wrapNone/>
            <wp:docPr id="6" name="Picture 2" descr="MPj04395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5130000[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836930" cy="566420"/>
                    </a:xfrm>
                    <a:prstGeom prst="rect">
                      <a:avLst/>
                    </a:prstGeom>
                    <a:noFill/>
                  </pic:spPr>
                </pic:pic>
              </a:graphicData>
            </a:graphic>
            <wp14:sizeRelH relativeFrom="page">
              <wp14:pctWidth>0</wp14:pctWidth>
            </wp14:sizeRelH>
            <wp14:sizeRelV relativeFrom="page">
              <wp14:pctHeight>0</wp14:pctHeight>
            </wp14:sizeRelV>
          </wp:anchor>
        </w:drawing>
      </w:r>
      <w:r w:rsidR="00684DCD">
        <w:rPr>
          <w:b w:val="0"/>
          <w:sz w:val="24"/>
          <w:szCs w:val="24"/>
        </w:rPr>
        <w:t>2</w:t>
      </w:r>
      <w:r w:rsidR="00362034" w:rsidRPr="00993854">
        <w:rPr>
          <w:b w:val="0"/>
          <w:sz w:val="24"/>
          <w:szCs w:val="24"/>
        </w:rPr>
        <w:t xml:space="preserve"> Quizzes</w:t>
      </w:r>
      <w:r w:rsidR="00362034">
        <w:rPr>
          <w:b w:val="0"/>
          <w:sz w:val="24"/>
          <w:szCs w:val="24"/>
        </w:rPr>
        <w:t xml:space="preserve"> – </w:t>
      </w:r>
      <w:r w:rsidR="001315A3">
        <w:rPr>
          <w:b w:val="0"/>
          <w:i/>
          <w:sz w:val="24"/>
          <w:szCs w:val="24"/>
        </w:rPr>
        <w:t>5</w:t>
      </w:r>
      <w:r w:rsidR="00684DCD">
        <w:rPr>
          <w:b w:val="0"/>
          <w:i/>
          <w:sz w:val="24"/>
          <w:szCs w:val="24"/>
        </w:rPr>
        <w:t>0</w:t>
      </w:r>
      <w:r w:rsidR="00362034" w:rsidRPr="00904C89">
        <w:rPr>
          <w:b w:val="0"/>
          <w:i/>
          <w:sz w:val="24"/>
          <w:szCs w:val="24"/>
        </w:rPr>
        <w:t xml:space="preserve"> points each</w:t>
      </w:r>
      <w:r w:rsidR="00362034">
        <w:rPr>
          <w:b w:val="0"/>
          <w:sz w:val="24"/>
          <w:szCs w:val="24"/>
        </w:rPr>
        <w:t xml:space="preserve"> </w:t>
      </w:r>
      <w:r w:rsidR="00362034" w:rsidRPr="00993854">
        <w:rPr>
          <w:b w:val="0"/>
          <w:sz w:val="24"/>
          <w:szCs w:val="24"/>
        </w:rPr>
        <w:t xml:space="preserve">  </w:t>
      </w:r>
      <w:r w:rsidR="00362034" w:rsidRPr="00993854">
        <w:rPr>
          <w:b w:val="0"/>
          <w:sz w:val="24"/>
          <w:szCs w:val="24"/>
        </w:rPr>
        <w:tab/>
      </w:r>
      <w:r w:rsidR="001315A3">
        <w:rPr>
          <w:b w:val="0"/>
          <w:sz w:val="24"/>
          <w:szCs w:val="24"/>
        </w:rPr>
        <w:t xml:space="preserve">  </w:t>
      </w:r>
      <w:r w:rsidR="001315A3">
        <w:rPr>
          <w:b w:val="0"/>
          <w:sz w:val="24"/>
          <w:szCs w:val="24"/>
        </w:rPr>
        <w:tab/>
      </w:r>
      <w:r w:rsidR="001315A3">
        <w:rPr>
          <w:b w:val="0"/>
          <w:sz w:val="24"/>
          <w:szCs w:val="24"/>
        </w:rPr>
        <w:tab/>
        <w:t>100</w:t>
      </w:r>
      <w:r w:rsidR="00362034" w:rsidRPr="00993854">
        <w:rPr>
          <w:b w:val="0"/>
          <w:sz w:val="24"/>
          <w:szCs w:val="24"/>
        </w:rPr>
        <w:t xml:space="preserve"> points</w:t>
      </w:r>
      <w:r w:rsidR="006A4CF8">
        <w:rPr>
          <w:b w:val="0"/>
          <w:sz w:val="24"/>
          <w:szCs w:val="24"/>
        </w:rPr>
        <w:t xml:space="preserve"> or about 14.9</w:t>
      </w:r>
      <w:r w:rsidR="00362034">
        <w:rPr>
          <w:b w:val="0"/>
          <w:sz w:val="24"/>
          <w:szCs w:val="24"/>
        </w:rPr>
        <w:t>% of FG</w:t>
      </w:r>
    </w:p>
    <w:p w:rsidR="00362034" w:rsidRDefault="00362034" w:rsidP="00AA78F2">
      <w:pPr>
        <w:pStyle w:val="Title"/>
        <w:spacing w:line="276" w:lineRule="auto"/>
        <w:ind w:left="0"/>
        <w:jc w:val="left"/>
        <w:rPr>
          <w:b w:val="0"/>
          <w:sz w:val="24"/>
          <w:szCs w:val="24"/>
        </w:rPr>
      </w:pPr>
      <w:r>
        <w:rPr>
          <w:b w:val="0"/>
          <w:sz w:val="24"/>
          <w:szCs w:val="24"/>
        </w:rPr>
        <w:t>Homework (Web Assign)</w:t>
      </w:r>
      <w:r w:rsidRPr="00FC6587">
        <w:rPr>
          <w:b w:val="0"/>
          <w:sz w:val="24"/>
          <w:szCs w:val="24"/>
        </w:rPr>
        <w:tab/>
        <w:t xml:space="preserve">  </w:t>
      </w:r>
      <w:r w:rsidR="00684DCD">
        <w:rPr>
          <w:b w:val="0"/>
          <w:sz w:val="24"/>
          <w:szCs w:val="24"/>
        </w:rPr>
        <w:t xml:space="preserve">     </w:t>
      </w:r>
      <w:r w:rsidR="0051721D">
        <w:rPr>
          <w:b w:val="0"/>
          <w:sz w:val="24"/>
          <w:szCs w:val="24"/>
        </w:rPr>
        <w:t xml:space="preserve">  </w:t>
      </w:r>
      <w:r w:rsidR="0051721D">
        <w:rPr>
          <w:b w:val="0"/>
          <w:sz w:val="24"/>
          <w:szCs w:val="24"/>
        </w:rPr>
        <w:tab/>
      </w:r>
      <w:r w:rsidR="0051721D">
        <w:rPr>
          <w:b w:val="0"/>
          <w:sz w:val="24"/>
          <w:szCs w:val="24"/>
        </w:rPr>
        <w:tab/>
        <w:t xml:space="preserve">  8</w:t>
      </w:r>
      <w:r>
        <w:rPr>
          <w:b w:val="0"/>
          <w:sz w:val="24"/>
          <w:szCs w:val="24"/>
        </w:rPr>
        <w:t xml:space="preserve">0 </w:t>
      </w:r>
      <w:r w:rsidRPr="00FC6587">
        <w:rPr>
          <w:b w:val="0"/>
          <w:sz w:val="24"/>
          <w:szCs w:val="24"/>
        </w:rPr>
        <w:t>points</w:t>
      </w:r>
      <w:r w:rsidR="006A4CF8">
        <w:rPr>
          <w:b w:val="0"/>
          <w:sz w:val="24"/>
          <w:szCs w:val="24"/>
        </w:rPr>
        <w:t xml:space="preserve"> or about 11.9</w:t>
      </w:r>
      <w:r>
        <w:rPr>
          <w:b w:val="0"/>
          <w:sz w:val="24"/>
          <w:szCs w:val="24"/>
        </w:rPr>
        <w:t>% of FG</w:t>
      </w:r>
    </w:p>
    <w:p w:rsidR="00362034" w:rsidRPr="00FC6587" w:rsidRDefault="00362034" w:rsidP="003A49CF">
      <w:pPr>
        <w:pStyle w:val="Title"/>
        <w:spacing w:line="276" w:lineRule="auto"/>
        <w:ind w:firstLine="0"/>
        <w:jc w:val="left"/>
        <w:rPr>
          <w:b w:val="0"/>
          <w:sz w:val="24"/>
          <w:szCs w:val="24"/>
        </w:rPr>
      </w:pPr>
      <w:r>
        <w:rPr>
          <w:b w:val="0"/>
          <w:sz w:val="24"/>
          <w:szCs w:val="24"/>
        </w:rPr>
        <w:t>Lab (at least 1</w:t>
      </w:r>
      <w:r w:rsidRPr="00E73C88">
        <w:rPr>
          <w:b w:val="0"/>
          <w:i/>
          <w:sz w:val="24"/>
          <w:szCs w:val="24"/>
        </w:rPr>
        <w:t xml:space="preserve"> </w:t>
      </w:r>
      <w:r>
        <w:rPr>
          <w:b w:val="0"/>
          <w:i/>
          <w:sz w:val="24"/>
          <w:szCs w:val="24"/>
        </w:rPr>
        <w:t xml:space="preserve">hour </w:t>
      </w:r>
      <w:r w:rsidRPr="00E73C88">
        <w:rPr>
          <w:b w:val="0"/>
          <w:i/>
          <w:sz w:val="24"/>
          <w:szCs w:val="24"/>
        </w:rPr>
        <w:t>per week</w:t>
      </w:r>
      <w:r w:rsidR="004E36CC">
        <w:rPr>
          <w:b w:val="0"/>
          <w:sz w:val="24"/>
          <w:szCs w:val="24"/>
        </w:rPr>
        <w:t xml:space="preserve">)   </w:t>
      </w:r>
      <w:r w:rsidR="004E36CC">
        <w:rPr>
          <w:b w:val="0"/>
          <w:sz w:val="24"/>
          <w:szCs w:val="24"/>
        </w:rPr>
        <w:tab/>
      </w:r>
      <w:r w:rsidR="004E36CC">
        <w:rPr>
          <w:b w:val="0"/>
          <w:sz w:val="24"/>
          <w:szCs w:val="24"/>
        </w:rPr>
        <w:tab/>
        <w:t xml:space="preserve">  </w:t>
      </w:r>
      <w:r w:rsidR="006A4CF8">
        <w:rPr>
          <w:b w:val="0"/>
          <w:sz w:val="24"/>
          <w:szCs w:val="24"/>
        </w:rPr>
        <w:t>40 points or about 6.0</w:t>
      </w:r>
      <w:r>
        <w:rPr>
          <w:b w:val="0"/>
          <w:sz w:val="24"/>
          <w:szCs w:val="24"/>
        </w:rPr>
        <w:t>% of FG</w:t>
      </w:r>
      <w:r>
        <w:rPr>
          <w:b w:val="0"/>
          <w:sz w:val="24"/>
          <w:szCs w:val="24"/>
        </w:rPr>
        <w:tab/>
      </w:r>
    </w:p>
    <w:p w:rsidR="00362034" w:rsidRPr="00DC5923" w:rsidRDefault="00362034" w:rsidP="003A49CF">
      <w:pPr>
        <w:pStyle w:val="Title"/>
        <w:spacing w:line="276" w:lineRule="auto"/>
        <w:ind w:firstLine="0"/>
        <w:jc w:val="left"/>
        <w:rPr>
          <w:b w:val="0"/>
          <w:sz w:val="24"/>
          <w:szCs w:val="24"/>
          <w:u w:val="double"/>
        </w:rPr>
      </w:pPr>
      <w:r w:rsidRPr="00DC5923">
        <w:rPr>
          <w:b w:val="0"/>
          <w:sz w:val="24"/>
          <w:szCs w:val="24"/>
          <w:u w:val="double"/>
        </w:rPr>
        <w:t>Comprehensive Final Exam</w:t>
      </w:r>
      <w:r w:rsidRPr="00DC5923">
        <w:rPr>
          <w:b w:val="0"/>
          <w:sz w:val="24"/>
          <w:szCs w:val="24"/>
          <w:u w:val="double"/>
        </w:rPr>
        <w:tab/>
      </w:r>
      <w:r w:rsidRPr="00DC5923">
        <w:rPr>
          <w:b w:val="0"/>
          <w:sz w:val="24"/>
          <w:szCs w:val="24"/>
          <w:u w:val="double"/>
        </w:rPr>
        <w:tab/>
      </w:r>
      <w:r w:rsidRPr="00DC5923">
        <w:rPr>
          <w:b w:val="0"/>
          <w:sz w:val="24"/>
          <w:szCs w:val="24"/>
          <w:u w:val="double"/>
        </w:rPr>
        <w:tab/>
      </w:r>
      <w:r w:rsidR="0038658C">
        <w:rPr>
          <w:b w:val="0"/>
          <w:sz w:val="24"/>
          <w:szCs w:val="24"/>
          <w:u w:val="double"/>
        </w:rPr>
        <w:t>150</w:t>
      </w:r>
      <w:r w:rsidRPr="00DC5923">
        <w:rPr>
          <w:b w:val="0"/>
          <w:sz w:val="24"/>
          <w:szCs w:val="24"/>
          <w:u w:val="double"/>
        </w:rPr>
        <w:t xml:space="preserve"> points</w:t>
      </w:r>
      <w:r w:rsidR="006A4CF8">
        <w:rPr>
          <w:b w:val="0"/>
          <w:sz w:val="24"/>
          <w:szCs w:val="24"/>
          <w:u w:val="double"/>
        </w:rPr>
        <w:t xml:space="preserve"> or about 22.3</w:t>
      </w:r>
      <w:r>
        <w:rPr>
          <w:b w:val="0"/>
          <w:sz w:val="24"/>
          <w:szCs w:val="24"/>
          <w:u w:val="double"/>
        </w:rPr>
        <w:t>% of FG</w:t>
      </w:r>
    </w:p>
    <w:p w:rsidR="00362034" w:rsidRPr="00FC6587" w:rsidRDefault="00362034" w:rsidP="003A49CF">
      <w:pPr>
        <w:pStyle w:val="Title"/>
        <w:spacing w:line="276" w:lineRule="auto"/>
        <w:ind w:firstLine="0"/>
        <w:jc w:val="left"/>
        <w:rPr>
          <w:bCs/>
          <w:sz w:val="24"/>
          <w:szCs w:val="24"/>
        </w:rPr>
      </w:pPr>
      <w:r w:rsidRPr="00FC6587">
        <w:rPr>
          <w:bCs/>
          <w:sz w:val="24"/>
          <w:szCs w:val="24"/>
        </w:rPr>
        <w:t>T</w:t>
      </w:r>
      <w:r w:rsidR="009C2D77">
        <w:rPr>
          <w:bCs/>
          <w:sz w:val="24"/>
          <w:szCs w:val="24"/>
        </w:rPr>
        <w:t>otal possible points</w:t>
      </w:r>
      <w:r w:rsidR="009C2D77">
        <w:rPr>
          <w:bCs/>
          <w:sz w:val="24"/>
          <w:szCs w:val="24"/>
        </w:rPr>
        <w:tab/>
      </w:r>
      <w:r w:rsidR="009C2D77">
        <w:rPr>
          <w:bCs/>
          <w:sz w:val="24"/>
          <w:szCs w:val="24"/>
        </w:rPr>
        <w:tab/>
      </w:r>
      <w:r w:rsidR="009C2D77">
        <w:rPr>
          <w:bCs/>
          <w:sz w:val="24"/>
          <w:szCs w:val="24"/>
        </w:rPr>
        <w:tab/>
      </w:r>
      <w:r w:rsidR="009C2D77">
        <w:rPr>
          <w:bCs/>
          <w:sz w:val="24"/>
          <w:szCs w:val="24"/>
        </w:rPr>
        <w:tab/>
      </w:r>
      <w:r w:rsidR="006A4CF8">
        <w:rPr>
          <w:bCs/>
          <w:sz w:val="24"/>
          <w:szCs w:val="24"/>
        </w:rPr>
        <w:t>670</w:t>
      </w:r>
      <w:r w:rsidRPr="00FC6587">
        <w:rPr>
          <w:bCs/>
          <w:sz w:val="24"/>
          <w:szCs w:val="24"/>
        </w:rPr>
        <w:t xml:space="preserve"> points</w:t>
      </w:r>
    </w:p>
    <w:p w:rsidR="00362034" w:rsidRDefault="00362034" w:rsidP="00997554">
      <w:pPr>
        <w:pStyle w:val="Title"/>
        <w:ind w:left="0" w:firstLine="0"/>
        <w:jc w:val="left"/>
        <w:rPr>
          <w:b w:val="0"/>
          <w:sz w:val="24"/>
          <w:szCs w:val="24"/>
        </w:rPr>
      </w:pPr>
    </w:p>
    <w:p w:rsidR="00362034" w:rsidRPr="00FC6587" w:rsidRDefault="00362034" w:rsidP="00997554">
      <w:pPr>
        <w:pStyle w:val="Title"/>
        <w:ind w:left="0" w:firstLine="0"/>
        <w:jc w:val="left"/>
        <w:rPr>
          <w:b w:val="0"/>
          <w:sz w:val="24"/>
          <w:szCs w:val="24"/>
        </w:rPr>
      </w:pPr>
      <w:r>
        <w:rPr>
          <w:b w:val="0"/>
          <w:sz w:val="24"/>
          <w:szCs w:val="24"/>
        </w:rPr>
        <w:t xml:space="preserve">To determine your </w:t>
      </w:r>
      <w:r w:rsidR="004C725D">
        <w:rPr>
          <w:b w:val="0"/>
          <w:sz w:val="24"/>
          <w:szCs w:val="24"/>
        </w:rPr>
        <w:t>Final G</w:t>
      </w:r>
      <w:r>
        <w:rPr>
          <w:b w:val="0"/>
          <w:sz w:val="24"/>
          <w:szCs w:val="24"/>
        </w:rPr>
        <w:t>rade,</w:t>
      </w:r>
      <w:r w:rsidR="0027590D">
        <w:rPr>
          <w:b w:val="0"/>
          <w:sz w:val="24"/>
          <w:szCs w:val="24"/>
        </w:rPr>
        <w:t xml:space="preserve"> divide your total points by 69</w:t>
      </w:r>
      <w:r w:rsidR="0051721D">
        <w:rPr>
          <w:b w:val="0"/>
          <w:sz w:val="24"/>
          <w:szCs w:val="24"/>
        </w:rPr>
        <w:t>5 to get a decimal</w:t>
      </w:r>
      <w:r>
        <w:rPr>
          <w:b w:val="0"/>
          <w:sz w:val="24"/>
          <w:szCs w:val="24"/>
        </w:rPr>
        <w:t xml:space="preserve"> then times 100 to match the scale below.</w:t>
      </w:r>
      <w:r w:rsidR="0051721D">
        <w:rPr>
          <w:b w:val="0"/>
          <w:sz w:val="24"/>
          <w:szCs w:val="24"/>
        </w:rPr>
        <w:t xml:space="preserve">  To determine </w:t>
      </w:r>
      <w:r w:rsidR="004C725D" w:rsidRPr="0051721D">
        <w:rPr>
          <w:i/>
          <w:sz w:val="24"/>
          <w:szCs w:val="24"/>
          <w:u w:val="single"/>
        </w:rPr>
        <w:t>current grade</w:t>
      </w:r>
      <w:r w:rsidR="004C725D">
        <w:rPr>
          <w:b w:val="0"/>
          <w:sz w:val="24"/>
          <w:szCs w:val="24"/>
        </w:rPr>
        <w:t>, divide the total points obtained by the tot</w:t>
      </w:r>
      <w:r w:rsidR="0027590D">
        <w:rPr>
          <w:b w:val="0"/>
          <w:sz w:val="24"/>
          <w:szCs w:val="24"/>
        </w:rPr>
        <w:t>al number of point used from 69</w:t>
      </w:r>
      <w:r w:rsidR="0051721D">
        <w:rPr>
          <w:b w:val="0"/>
          <w:sz w:val="24"/>
          <w:szCs w:val="24"/>
        </w:rPr>
        <w:t>5</w:t>
      </w:r>
      <w:r w:rsidR="004C725D">
        <w:rPr>
          <w:b w:val="0"/>
          <w:sz w:val="24"/>
          <w:szCs w:val="24"/>
        </w:rPr>
        <w:t>, then multiply by 100 to get the percentage.</w:t>
      </w:r>
    </w:p>
    <w:p w:rsidR="00362034" w:rsidRPr="00FC6587" w:rsidRDefault="00362034">
      <w:pPr>
        <w:pStyle w:val="Title"/>
        <w:ind w:left="0" w:firstLine="0"/>
        <w:jc w:val="left"/>
        <w:rPr>
          <w:b w:val="0"/>
          <w:sz w:val="24"/>
          <w:szCs w:val="24"/>
        </w:rPr>
      </w:pPr>
    </w:p>
    <w:p w:rsidR="00362034" w:rsidRPr="008B48F2" w:rsidRDefault="00362034" w:rsidP="00024D6D">
      <w:pPr>
        <w:pStyle w:val="Title"/>
        <w:ind w:left="0" w:firstLine="0"/>
        <w:jc w:val="left"/>
        <w:rPr>
          <w:sz w:val="24"/>
          <w:szCs w:val="24"/>
        </w:rPr>
      </w:pPr>
      <w:r w:rsidRPr="008B48F2">
        <w:rPr>
          <w:sz w:val="24"/>
          <w:szCs w:val="24"/>
        </w:rPr>
        <w:t>Grading Scale out of 100</w:t>
      </w:r>
    </w:p>
    <w:p w:rsidR="00362034" w:rsidRPr="00FC6587" w:rsidRDefault="00362034" w:rsidP="00024D6D">
      <w:pPr>
        <w:pStyle w:val="Title"/>
        <w:ind w:left="0" w:firstLine="0"/>
        <w:jc w:val="left"/>
        <w:rPr>
          <w:b w:val="0"/>
          <w:sz w:val="24"/>
          <w:szCs w:val="24"/>
        </w:rPr>
      </w:pPr>
    </w:p>
    <w:p w:rsidR="00362034" w:rsidRPr="00FC6587" w:rsidRDefault="00362034" w:rsidP="00AD4960">
      <w:pPr>
        <w:pStyle w:val="Title"/>
        <w:ind w:left="0"/>
        <w:jc w:val="left"/>
        <w:rPr>
          <w:b w:val="0"/>
          <w:sz w:val="24"/>
          <w:szCs w:val="24"/>
        </w:rPr>
      </w:pPr>
      <w:r w:rsidRPr="00FC6587">
        <w:rPr>
          <w:b w:val="0"/>
          <w:sz w:val="24"/>
          <w:szCs w:val="24"/>
        </w:rPr>
        <w:t>100-90 = A</w:t>
      </w:r>
      <w:r w:rsidRPr="00FC6587">
        <w:rPr>
          <w:b w:val="0"/>
          <w:sz w:val="24"/>
          <w:szCs w:val="24"/>
        </w:rPr>
        <w:tab/>
        <w:t xml:space="preserve">     89-80 = B       79-70 = C       </w:t>
      </w:r>
      <w:r w:rsidRPr="00FC6587">
        <w:rPr>
          <w:b w:val="0"/>
          <w:sz w:val="24"/>
          <w:szCs w:val="24"/>
        </w:rPr>
        <w:tab/>
        <w:t>69-60 =D</w:t>
      </w:r>
      <w:r w:rsidRPr="00FC6587">
        <w:rPr>
          <w:b w:val="0"/>
          <w:sz w:val="24"/>
          <w:szCs w:val="24"/>
        </w:rPr>
        <w:tab/>
        <w:t xml:space="preserve">   below 60 =F </w:t>
      </w:r>
    </w:p>
    <w:p w:rsidR="00362034" w:rsidRPr="00FC6587" w:rsidRDefault="00362034">
      <w:pPr>
        <w:pStyle w:val="Title"/>
        <w:ind w:left="0" w:firstLine="0"/>
        <w:jc w:val="left"/>
        <w:rPr>
          <w:b w:val="0"/>
          <w:sz w:val="24"/>
          <w:szCs w:val="24"/>
        </w:rPr>
      </w:pPr>
    </w:p>
    <w:p w:rsidR="00362034" w:rsidRPr="00FC6587" w:rsidRDefault="00362034">
      <w:pPr>
        <w:ind w:right="360"/>
      </w:pPr>
      <w:r w:rsidRPr="00FC6587">
        <w:t>Partial credit and</w:t>
      </w:r>
      <w:r w:rsidR="00CE0984">
        <w:t>/or</w:t>
      </w:r>
      <w:r w:rsidRPr="00FC6587">
        <w:t xml:space="preserve"> extra credit on tests and assignments is given, when appropriate, solely at the discretion of the instructor.</w:t>
      </w:r>
    </w:p>
    <w:p w:rsidR="00362034" w:rsidRPr="00FC6587" w:rsidRDefault="00362034">
      <w:pPr>
        <w:ind w:right="360"/>
      </w:pPr>
    </w:p>
    <w:p w:rsidR="00362034" w:rsidRDefault="00362034">
      <w:pPr>
        <w:pStyle w:val="DefaultText"/>
        <w:rPr>
          <w:szCs w:val="24"/>
        </w:rPr>
      </w:pPr>
      <w:r w:rsidRPr="00FC6587">
        <w:rPr>
          <w:szCs w:val="24"/>
          <w:u w:val="single"/>
        </w:rPr>
        <w:t xml:space="preserve">Grades will not be disclosed over the </w:t>
      </w:r>
      <w:r w:rsidRPr="00FC6587">
        <w:rPr>
          <w:b/>
          <w:bCs/>
          <w:szCs w:val="24"/>
          <w:u w:val="single"/>
        </w:rPr>
        <w:t>telephone</w:t>
      </w:r>
      <w:r w:rsidRPr="00FC6587">
        <w:rPr>
          <w:szCs w:val="24"/>
          <w:u w:val="single"/>
        </w:rPr>
        <w:t xml:space="preserve"> or </w:t>
      </w:r>
      <w:r w:rsidRPr="00FC6587">
        <w:rPr>
          <w:b/>
          <w:bCs/>
          <w:szCs w:val="24"/>
          <w:u w:val="single"/>
        </w:rPr>
        <w:t>via e-mail</w:t>
      </w:r>
      <w:r w:rsidRPr="00FC6587">
        <w:rPr>
          <w:szCs w:val="24"/>
          <w:u w:val="single"/>
        </w:rPr>
        <w:t>, except through your Atlas account</w:t>
      </w:r>
      <w:r>
        <w:rPr>
          <w:szCs w:val="24"/>
          <w:u w:val="single"/>
        </w:rPr>
        <w:t xml:space="preserve"> or in person</w:t>
      </w:r>
      <w:r w:rsidRPr="00FC6587">
        <w:rPr>
          <w:szCs w:val="24"/>
          <w:u w:val="single"/>
        </w:rPr>
        <w:t>.</w:t>
      </w:r>
      <w:r w:rsidRPr="00FC6587">
        <w:rPr>
          <w:szCs w:val="24"/>
        </w:rPr>
        <w:t xml:space="preserve">  You must meet with the instructor if you wish to discuss your grade.</w:t>
      </w:r>
    </w:p>
    <w:p w:rsidR="00362034" w:rsidRDefault="00362034">
      <w:pPr>
        <w:pStyle w:val="DefaultText"/>
        <w:rPr>
          <w:szCs w:val="24"/>
        </w:rPr>
      </w:pPr>
    </w:p>
    <w:p w:rsidR="00362034" w:rsidRDefault="00362034" w:rsidP="006C4F04">
      <w:pPr>
        <w:pStyle w:val="DefaultText"/>
        <w:rPr>
          <w:rFonts w:ascii="Cambria" w:hAnsi="Cambria"/>
          <w:sz w:val="22"/>
          <w:szCs w:val="22"/>
        </w:rPr>
      </w:pPr>
      <w:r>
        <w:rPr>
          <w:rFonts w:ascii="Cambria" w:hAnsi="Cambria"/>
          <w:sz w:val="22"/>
          <w:szCs w:val="22"/>
        </w:rPr>
        <w:t xml:space="preserve">For this term, your final grade will be </w:t>
      </w:r>
      <w:r>
        <w:rPr>
          <w:rFonts w:ascii="Cambria" w:hAnsi="Cambria"/>
          <w:b/>
          <w:sz w:val="22"/>
          <w:szCs w:val="22"/>
        </w:rPr>
        <w:t>viewable in ATLAS</w:t>
      </w:r>
      <w:r>
        <w:rPr>
          <w:rFonts w:ascii="Cambria" w:hAnsi="Cambria"/>
          <w:sz w:val="22"/>
          <w:szCs w:val="22"/>
        </w:rPr>
        <w:t xml:space="preserve"> on </w:t>
      </w:r>
      <w:r w:rsidR="00A12AC6">
        <w:rPr>
          <w:rFonts w:ascii="Cambria" w:hAnsi="Cambria"/>
          <w:b/>
          <w:sz w:val="22"/>
          <w:szCs w:val="22"/>
          <w:highlight w:val="yellow"/>
        </w:rPr>
        <w:t>Aug 4</w:t>
      </w:r>
      <w:r w:rsidR="00A12AC6" w:rsidRPr="00A12AC6">
        <w:rPr>
          <w:rFonts w:ascii="Cambria" w:hAnsi="Cambria"/>
          <w:b/>
          <w:sz w:val="22"/>
          <w:szCs w:val="22"/>
          <w:highlight w:val="yellow"/>
          <w:vertAlign w:val="superscript"/>
        </w:rPr>
        <w:t>th</w:t>
      </w:r>
      <w:r w:rsidR="00A12AC6">
        <w:rPr>
          <w:rFonts w:ascii="Cambria" w:hAnsi="Cambria"/>
          <w:b/>
          <w:sz w:val="22"/>
          <w:szCs w:val="22"/>
          <w:highlight w:val="yellow"/>
        </w:rPr>
        <w:t xml:space="preserve"> </w:t>
      </w:r>
      <w:r>
        <w:rPr>
          <w:rFonts w:ascii="Cambria" w:hAnsi="Cambria"/>
          <w:b/>
          <w:sz w:val="22"/>
          <w:szCs w:val="22"/>
          <w:highlight w:val="yellow"/>
        </w:rPr>
        <w:t>, 201</w:t>
      </w:r>
      <w:r w:rsidR="0051721D">
        <w:rPr>
          <w:rFonts w:ascii="Cambria" w:hAnsi="Cambria"/>
          <w:b/>
          <w:sz w:val="22"/>
          <w:szCs w:val="22"/>
          <w:highlight w:val="yellow"/>
        </w:rPr>
        <w:t>7</w:t>
      </w:r>
      <w:r>
        <w:rPr>
          <w:rFonts w:ascii="Cambria" w:hAnsi="Cambria"/>
          <w:sz w:val="22"/>
          <w:szCs w:val="22"/>
        </w:rPr>
        <w:t>.</w:t>
      </w:r>
    </w:p>
    <w:p w:rsidR="00362034" w:rsidRDefault="00362034" w:rsidP="003A49CF">
      <w:pPr>
        <w:pStyle w:val="Heading2"/>
        <w:ind w:left="720" w:firstLine="0"/>
        <w:rPr>
          <w:rFonts w:ascii="Times New Roman" w:hAnsi="Times New Roman"/>
          <w:sz w:val="24"/>
          <w:szCs w:val="24"/>
        </w:rPr>
      </w:pPr>
    </w:p>
    <w:p w:rsidR="00362034" w:rsidRPr="00FC6587" w:rsidRDefault="00362034" w:rsidP="003A49CF">
      <w:pPr>
        <w:pStyle w:val="Heading2"/>
        <w:ind w:left="720" w:firstLine="0"/>
        <w:rPr>
          <w:rFonts w:ascii="Times New Roman" w:hAnsi="Times New Roman"/>
          <w:sz w:val="24"/>
          <w:szCs w:val="24"/>
        </w:rPr>
      </w:pPr>
      <w:r w:rsidRPr="00FC6587">
        <w:rPr>
          <w:rFonts w:ascii="Times New Roman" w:hAnsi="Times New Roman"/>
          <w:sz w:val="24"/>
          <w:szCs w:val="24"/>
        </w:rPr>
        <w:t>Special Accommodations</w:t>
      </w:r>
    </w:p>
    <w:p w:rsidR="00362034" w:rsidRPr="00FC6587" w:rsidRDefault="00362034"/>
    <w:p w:rsidR="00362034" w:rsidRPr="00FC6587" w:rsidRDefault="00362034">
      <w:r w:rsidRPr="00FC6587">
        <w:t xml:space="preserve">Students with disabilities who qualify for academic accommodations must provide a letter from the Office for Students with Disabilities (OSD) and discuss specific needs with the professor, </w:t>
      </w:r>
      <w:r w:rsidRPr="00FC6587">
        <w:rPr>
          <w:b/>
        </w:rPr>
        <w:t>preferably during the first two weeks of class</w:t>
      </w:r>
      <w:r w:rsidRPr="00FC6587">
        <w:t>.  The Office for Students with Disabilities determines accommodations based on appropriate documentation o</w:t>
      </w:r>
      <w:r>
        <w:t>f disabilities (Osceola Campus 2-140</w:t>
      </w:r>
      <w:r w:rsidRPr="00FC6587">
        <w:t>).</w:t>
      </w:r>
    </w:p>
    <w:p w:rsidR="00362034" w:rsidRDefault="00362034">
      <w:pPr>
        <w:rPr>
          <w:sz w:val="22"/>
          <w:szCs w:val="22"/>
        </w:rPr>
      </w:pPr>
    </w:p>
    <w:p w:rsidR="00362034" w:rsidRDefault="00362034" w:rsidP="008D5730">
      <w:pPr>
        <w:shd w:val="clear" w:color="auto" w:fill="FFFFFF"/>
        <w:rPr>
          <w:rFonts w:ascii="Cambria" w:hAnsi="Cambria"/>
          <w:bCs/>
        </w:rPr>
      </w:pPr>
      <w:r w:rsidRPr="009D4E18">
        <w:rPr>
          <w:rFonts w:ascii="Cambria" w:hAnsi="Cambria"/>
          <w:b/>
          <w:bCs/>
        </w:rPr>
        <w:t>Special Note (Title IX)</w:t>
      </w:r>
      <w:r w:rsidRPr="009D4E18">
        <w:rPr>
          <w:rFonts w:ascii="Cambria" w:hAnsi="Cambria"/>
          <w:bCs/>
        </w:rPr>
        <w:t>: Absences during the semester due to pregnancy and any related conditions are excused absences. Pregnant students need to see me to discuss alternative arrangements for any anticipated pregnancy-related absences. If this is not possible, they need to see me upon their return.</w:t>
      </w:r>
    </w:p>
    <w:p w:rsidR="00362034" w:rsidRPr="009F52B2" w:rsidRDefault="00362034" w:rsidP="003A49CF">
      <w:pPr>
        <w:pStyle w:val="Heading2"/>
        <w:ind w:left="720" w:firstLine="0"/>
        <w:rPr>
          <w:rFonts w:ascii="Times New Roman" w:hAnsi="Times New Roman"/>
          <w:sz w:val="22"/>
          <w:szCs w:val="24"/>
        </w:rPr>
      </w:pPr>
    </w:p>
    <w:p w:rsidR="00362034" w:rsidRDefault="00362034" w:rsidP="003A49CF">
      <w:pPr>
        <w:pStyle w:val="Heading2"/>
        <w:ind w:left="720" w:firstLine="0"/>
        <w:rPr>
          <w:rFonts w:ascii="Times New Roman" w:hAnsi="Times New Roman"/>
          <w:sz w:val="24"/>
          <w:szCs w:val="24"/>
        </w:rPr>
      </w:pPr>
      <w:r w:rsidRPr="002341E9">
        <w:rPr>
          <w:rFonts w:ascii="Times New Roman" w:hAnsi="Times New Roman"/>
          <w:sz w:val="24"/>
          <w:szCs w:val="24"/>
        </w:rPr>
        <w:t>Valencia ID card</w:t>
      </w:r>
    </w:p>
    <w:p w:rsidR="00362034" w:rsidRPr="009F52B2" w:rsidRDefault="00362034" w:rsidP="006D28D2">
      <w:pPr>
        <w:rPr>
          <w:sz w:val="22"/>
        </w:rPr>
      </w:pPr>
    </w:p>
    <w:p w:rsidR="00362034" w:rsidRDefault="00362034">
      <w:r w:rsidRPr="002341E9">
        <w:t>Possession of a Valencia ID card is mandatory to obtain many services at the various centers including the testing center</w:t>
      </w:r>
      <w:r>
        <w:t xml:space="preserve"> and the Depot</w:t>
      </w:r>
      <w:r w:rsidRPr="002341E9">
        <w:t>.</w:t>
      </w:r>
    </w:p>
    <w:p w:rsidR="00362034" w:rsidRPr="009F52B2" w:rsidRDefault="00362034">
      <w:pPr>
        <w:rPr>
          <w:sz w:val="22"/>
        </w:rPr>
      </w:pPr>
    </w:p>
    <w:p w:rsidR="00362034" w:rsidRPr="002341E9" w:rsidRDefault="00362034" w:rsidP="000739EB">
      <w:pPr>
        <w:pStyle w:val="Heading2"/>
        <w:ind w:left="720" w:firstLine="0"/>
        <w:rPr>
          <w:rFonts w:ascii="Times New Roman" w:hAnsi="Times New Roman"/>
          <w:sz w:val="24"/>
          <w:szCs w:val="24"/>
        </w:rPr>
      </w:pPr>
      <w:r w:rsidRPr="002341E9">
        <w:rPr>
          <w:rFonts w:ascii="Times New Roman" w:hAnsi="Times New Roman"/>
          <w:sz w:val="24"/>
          <w:szCs w:val="24"/>
        </w:rPr>
        <w:t>Recycling Program</w:t>
      </w:r>
    </w:p>
    <w:p w:rsidR="00362034" w:rsidRPr="009F52B2" w:rsidRDefault="00362034" w:rsidP="000739EB">
      <w:pPr>
        <w:rPr>
          <w:sz w:val="22"/>
        </w:rPr>
      </w:pPr>
    </w:p>
    <w:p w:rsidR="00362034" w:rsidRPr="002341E9" w:rsidRDefault="00362034" w:rsidP="000739EB">
      <w:r w:rsidRPr="002341E9">
        <w:t xml:space="preserve">In order to support the Valencia recycling program, </w:t>
      </w:r>
      <w:r>
        <w:rPr>
          <w:b/>
          <w:i/>
          <w:highlight w:val="yellow"/>
        </w:rPr>
        <w:t>5</w:t>
      </w:r>
      <w:r w:rsidRPr="006C4F04">
        <w:rPr>
          <w:b/>
          <w:i/>
          <w:highlight w:val="yellow"/>
        </w:rPr>
        <w:t xml:space="preserve"> extra points</w:t>
      </w:r>
      <w:r w:rsidRPr="002341E9">
        <w:t xml:space="preserve"> will be given to students who return their </w:t>
      </w:r>
      <w:r>
        <w:t xml:space="preserve">original </w:t>
      </w:r>
      <w:r w:rsidRPr="002341E9">
        <w:t>syllab</w:t>
      </w:r>
      <w:r>
        <w:t xml:space="preserve">us during </w:t>
      </w:r>
      <w:r w:rsidRPr="002341E9">
        <w:t>the week before the final exam. These points will be added to their total points earned before the final exam.</w:t>
      </w:r>
    </w:p>
    <w:p w:rsidR="00362034" w:rsidRDefault="00362034">
      <w:pPr>
        <w:rPr>
          <w:sz w:val="22"/>
        </w:rPr>
      </w:pPr>
    </w:p>
    <w:p w:rsidR="005823FB" w:rsidRDefault="005823FB">
      <w:pPr>
        <w:rPr>
          <w:sz w:val="22"/>
        </w:rPr>
      </w:pPr>
    </w:p>
    <w:p w:rsidR="005823FB" w:rsidRPr="009F52B2" w:rsidRDefault="005823FB">
      <w:pPr>
        <w:rPr>
          <w:sz w:val="22"/>
        </w:rPr>
      </w:pPr>
    </w:p>
    <w:p w:rsidR="00362034" w:rsidRDefault="00362034" w:rsidP="000739EB">
      <w:pPr>
        <w:pStyle w:val="Heading2"/>
        <w:ind w:left="0" w:firstLine="0"/>
        <w:rPr>
          <w:rFonts w:ascii="Times New Roman" w:hAnsi="Times New Roman"/>
          <w:sz w:val="24"/>
          <w:szCs w:val="24"/>
        </w:rPr>
      </w:pPr>
      <w:r w:rsidRPr="002341E9">
        <w:rPr>
          <w:rFonts w:ascii="Times New Roman" w:hAnsi="Times New Roman"/>
          <w:sz w:val="24"/>
          <w:szCs w:val="24"/>
        </w:rPr>
        <w:lastRenderedPageBreak/>
        <w:t>Frequently asked questions</w:t>
      </w:r>
    </w:p>
    <w:p w:rsidR="00362034" w:rsidRPr="00CE62F7" w:rsidRDefault="00362034" w:rsidP="00CE62F7"/>
    <w:p w:rsidR="00362034" w:rsidRPr="002341E9" w:rsidRDefault="00362034" w:rsidP="008F60E7">
      <w:r w:rsidRPr="002341E9">
        <w:t>Q: Why do we need to learn math? When am I ever going to use this? I do not see why I need to learn this?</w:t>
      </w:r>
    </w:p>
    <w:p w:rsidR="00362034" w:rsidRPr="002341E9" w:rsidRDefault="00362034" w:rsidP="008F60E7">
      <w:pPr>
        <w:pStyle w:val="PlainText"/>
        <w:rPr>
          <w:rFonts w:ascii="Times New Roman" w:hAnsi="Times New Roman"/>
          <w:sz w:val="24"/>
          <w:szCs w:val="24"/>
        </w:rPr>
      </w:pPr>
    </w:p>
    <w:p w:rsidR="00362034" w:rsidRDefault="00362034" w:rsidP="00E30FFF">
      <w:pPr>
        <w:pStyle w:val="PlainText"/>
        <w:ind w:left="720"/>
        <w:rPr>
          <w:rFonts w:ascii="Times New Roman" w:hAnsi="Times New Roman"/>
          <w:sz w:val="24"/>
          <w:szCs w:val="24"/>
        </w:rPr>
      </w:pPr>
      <w:r w:rsidRPr="002341E9">
        <w:rPr>
          <w:rFonts w:ascii="Times New Roman" w:hAnsi="Times New Roman"/>
          <w:sz w:val="24"/>
          <w:szCs w:val="24"/>
        </w:rPr>
        <w:t>A: Taking a math course gives you the opportunity to develop quite a few skills. “Some of these are specifically related to mathematics, and some have relevance outside it. Those skills that can be used in other contexts - such as</w:t>
      </w:r>
      <w:r w:rsidR="00E30FFF">
        <w:rPr>
          <w:rFonts w:ascii="Times New Roman" w:hAnsi="Times New Roman"/>
          <w:sz w:val="24"/>
          <w:szCs w:val="24"/>
        </w:rPr>
        <w:t xml:space="preserve"> </w:t>
      </w:r>
      <w:r w:rsidRPr="002341E9">
        <w:rPr>
          <w:rFonts w:ascii="Times New Roman" w:hAnsi="Times New Roman"/>
          <w:sz w:val="24"/>
          <w:szCs w:val="24"/>
        </w:rPr>
        <w:t xml:space="preserve">the ability to solve problems, communicate well, learn quickly, organize your time - are called </w:t>
      </w:r>
      <w:r w:rsidRPr="002341E9">
        <w:rPr>
          <w:rFonts w:ascii="Times New Roman" w:hAnsi="Times New Roman"/>
          <w:b/>
          <w:sz w:val="24"/>
          <w:szCs w:val="24"/>
        </w:rPr>
        <w:t>transferable skills</w:t>
      </w:r>
      <w:r w:rsidRPr="002341E9">
        <w:rPr>
          <w:rFonts w:ascii="Times New Roman" w:hAnsi="Times New Roman"/>
          <w:sz w:val="24"/>
          <w:szCs w:val="24"/>
        </w:rPr>
        <w:t xml:space="preserve">.” These skills will be useful not just in a math class but </w:t>
      </w:r>
      <w:r w:rsidRPr="002341E9">
        <w:rPr>
          <w:rFonts w:ascii="Times New Roman" w:hAnsi="Times New Roman"/>
          <w:b/>
          <w:sz w:val="24"/>
          <w:szCs w:val="24"/>
        </w:rPr>
        <w:t>for life</w:t>
      </w:r>
      <w:r w:rsidRPr="002341E9">
        <w:rPr>
          <w:rFonts w:ascii="Times New Roman" w:hAnsi="Times New Roman"/>
          <w:sz w:val="24"/>
          <w:szCs w:val="24"/>
        </w:rPr>
        <w:t>.</w:t>
      </w:r>
    </w:p>
    <w:p w:rsidR="00362034" w:rsidRPr="009F52B2" w:rsidRDefault="00362034" w:rsidP="000B0F25">
      <w:pPr>
        <w:pStyle w:val="PlainText"/>
        <w:rPr>
          <w:rFonts w:ascii="Times New Roman" w:hAnsi="Times New Roman"/>
          <w:sz w:val="22"/>
          <w:szCs w:val="24"/>
        </w:rPr>
      </w:pPr>
    </w:p>
    <w:p w:rsidR="00362034" w:rsidRPr="00DB2F08" w:rsidRDefault="00362034" w:rsidP="00CB0606">
      <w:pPr>
        <w:pStyle w:val="Heading2"/>
        <w:ind w:left="720" w:firstLine="0"/>
        <w:rPr>
          <w:rFonts w:ascii="Times New Roman" w:hAnsi="Times New Roman"/>
          <w:sz w:val="24"/>
          <w:szCs w:val="24"/>
        </w:rPr>
      </w:pPr>
      <w:r>
        <w:rPr>
          <w:rFonts w:ascii="Times New Roman" w:hAnsi="Times New Roman"/>
          <w:sz w:val="24"/>
          <w:szCs w:val="24"/>
        </w:rPr>
        <w:t>Computer/Equipment use Policy</w:t>
      </w:r>
    </w:p>
    <w:p w:rsidR="00362034" w:rsidRPr="00037DD3" w:rsidRDefault="00362034" w:rsidP="00CB0606">
      <w:pPr>
        <w:pStyle w:val="PlainText"/>
        <w:tabs>
          <w:tab w:val="left" w:pos="3033"/>
        </w:tabs>
        <w:spacing w:line="276" w:lineRule="auto"/>
        <w:rPr>
          <w:rFonts w:ascii="Times New Roman" w:hAnsi="Times New Roman"/>
          <w:sz w:val="22"/>
        </w:rPr>
      </w:pPr>
      <w:r>
        <w:br/>
      </w:r>
      <w:r w:rsidRPr="00037DD3">
        <w:rPr>
          <w:rFonts w:ascii="Times New Roman" w:hAnsi="Times New Roman"/>
          <w:sz w:val="22"/>
        </w:rPr>
        <w:t>Use of computers in the Business, IT, and Public Service classrooms at Valencia College is restricted to those activities designated by the instructor to enhance the class materials. Any other use is strictly forbidden. Inappropriate use includes, but is not limited to:</w:t>
      </w:r>
      <w:r w:rsidRPr="00037DD3">
        <w:rPr>
          <w:rFonts w:ascii="Times New Roman" w:hAnsi="Times New Roman"/>
          <w:sz w:val="22"/>
        </w:rPr>
        <w:br/>
      </w:r>
      <w:r w:rsidRPr="00037DD3">
        <w:rPr>
          <w:rFonts w:ascii="Times New Roman" w:hAnsi="Times New Roman"/>
          <w:sz w:val="22"/>
        </w:rPr>
        <w:br/>
        <w:t>·       Use of computer to send E-mail or access Internet sites not specifically assigned in class.</w:t>
      </w:r>
      <w:r w:rsidRPr="00037DD3">
        <w:rPr>
          <w:rFonts w:ascii="Times New Roman" w:hAnsi="Times New Roman"/>
          <w:sz w:val="22"/>
        </w:rPr>
        <w:br/>
        <w:t>·       Use of computer for job, internship, homework or other activities not assigned in class.</w:t>
      </w:r>
      <w:r w:rsidRPr="00037DD3">
        <w:rPr>
          <w:rFonts w:ascii="Times New Roman" w:hAnsi="Times New Roman"/>
          <w:sz w:val="22"/>
        </w:rPr>
        <w:br/>
        <w:t>·       Modifying any hardware or software system configuration or setting.</w:t>
      </w:r>
      <w:r w:rsidRPr="00037DD3">
        <w:rPr>
          <w:rFonts w:ascii="Times New Roman" w:hAnsi="Times New Roman"/>
          <w:sz w:val="22"/>
        </w:rPr>
        <w:br/>
        <w:t>·       Activities not in accordance with the Valencia Student Code of Conduct</w:t>
      </w:r>
    </w:p>
    <w:p w:rsidR="00362034" w:rsidRPr="002341E9" w:rsidRDefault="00362034" w:rsidP="000B0F25">
      <w:pPr>
        <w:pStyle w:val="PlainText"/>
        <w:rPr>
          <w:rFonts w:ascii="Times New Roman" w:hAnsi="Times New Roman"/>
          <w:sz w:val="24"/>
          <w:szCs w:val="24"/>
        </w:rPr>
      </w:pPr>
    </w:p>
    <w:p w:rsidR="00362034" w:rsidRPr="002341E9" w:rsidRDefault="00362034" w:rsidP="00923149"/>
    <w:p w:rsidR="00362034" w:rsidRPr="00B027C6" w:rsidRDefault="00362034" w:rsidP="00B027C6">
      <w:pPr>
        <w:rPr>
          <w:rFonts w:eastAsia="MS Mincho" w:cs="Courier New"/>
          <w:b/>
          <w:sz w:val="20"/>
          <w:szCs w:val="20"/>
        </w:rPr>
      </w:pPr>
      <w:r w:rsidRPr="00B027C6">
        <w:rPr>
          <w:rFonts w:eastAsia="MS Mincho" w:cs="Courier New"/>
          <w:b/>
          <w:sz w:val="20"/>
          <w:szCs w:val="20"/>
        </w:rPr>
        <w:t>* *DISCLAIMER:  Any of the above policies are subject to change within the semester at the discretion of the Professor.  Including but not limited to changes in the syllabus, course calendar, due dates, evaluation procedures and/or any assignments.  These changes may be done through email to your ATLAS; or, by an addendum made to the syllabus/course calendar which may either be in writing or verbally announced in class.  Students are responsible for all class materials and any announcement(s) made in class whether or not they are/were present on that day.</w:t>
      </w:r>
    </w:p>
    <w:p w:rsidR="00362034" w:rsidRDefault="00362034" w:rsidP="00B45002"/>
    <w:p w:rsidR="00362034" w:rsidRDefault="00362034" w:rsidP="00B45002"/>
    <w:p w:rsidR="00362034" w:rsidRDefault="00362034" w:rsidP="005C25CA">
      <w:pPr>
        <w:rPr>
          <w:sz w:val="22"/>
          <w:szCs w:val="22"/>
        </w:rPr>
      </w:pPr>
    </w:p>
    <w:p w:rsidR="00362034" w:rsidRDefault="00362034" w:rsidP="005C25CA">
      <w:pPr>
        <w:rPr>
          <w:sz w:val="22"/>
          <w:szCs w:val="22"/>
        </w:rPr>
      </w:pPr>
    </w:p>
    <w:p w:rsidR="00C60737" w:rsidRDefault="00C60737" w:rsidP="005C25CA">
      <w:pPr>
        <w:rPr>
          <w:sz w:val="22"/>
          <w:szCs w:val="22"/>
        </w:rPr>
      </w:pPr>
    </w:p>
    <w:p w:rsidR="00362034" w:rsidRDefault="00362034" w:rsidP="005C25CA">
      <w:pPr>
        <w:rPr>
          <w:sz w:val="22"/>
          <w:szCs w:val="22"/>
        </w:rPr>
      </w:pPr>
    </w:p>
    <w:tbl>
      <w:tblPr>
        <w:tblpPr w:leftFromText="180" w:rightFromText="180" w:vertAnchor="page" w:horzAnchor="margin" w:tblpXSpec="center" w:tblpY="945"/>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044"/>
      </w:tblGrid>
      <w:tr w:rsidR="00362034" w:rsidRPr="00561974" w:rsidTr="00CE0984">
        <w:trPr>
          <w:trHeight w:val="229"/>
        </w:trPr>
        <w:tc>
          <w:tcPr>
            <w:tcW w:w="10197" w:type="dxa"/>
            <w:gridSpan w:val="2"/>
            <w:tcBorders>
              <w:top w:val="nil"/>
              <w:left w:val="nil"/>
              <w:bottom w:val="nil"/>
              <w:right w:val="nil"/>
            </w:tcBorders>
            <w:noWrap/>
          </w:tcPr>
          <w:p w:rsidR="00362034" w:rsidRDefault="00362034" w:rsidP="00386576">
            <w:pPr>
              <w:jc w:val="center"/>
              <w:rPr>
                <w:rFonts w:ascii="Calibri" w:hAnsi="Calibri"/>
              </w:rPr>
            </w:pPr>
            <w:r>
              <w:rPr>
                <w:b/>
                <w:sz w:val="28"/>
                <w:szCs w:val="22"/>
              </w:rPr>
              <w:lastRenderedPageBreak/>
              <w:t>MATH1033C</w:t>
            </w:r>
            <w:r w:rsidRPr="00653A01">
              <w:rPr>
                <w:b/>
                <w:sz w:val="28"/>
                <w:szCs w:val="22"/>
              </w:rPr>
              <w:t xml:space="preserve">  LECTURE OUTLINE</w:t>
            </w:r>
            <w:r>
              <w:rPr>
                <w:b/>
                <w:sz w:val="28"/>
                <w:szCs w:val="22"/>
              </w:rPr>
              <w:t xml:space="preserve">  --- Professor José A. Colón</w:t>
            </w:r>
          </w:p>
        </w:tc>
      </w:tr>
      <w:tr w:rsidR="00362034" w:rsidRPr="00561974" w:rsidTr="00CE0984">
        <w:trPr>
          <w:trHeight w:val="229"/>
        </w:trPr>
        <w:tc>
          <w:tcPr>
            <w:tcW w:w="10197" w:type="dxa"/>
            <w:gridSpan w:val="2"/>
            <w:tcBorders>
              <w:top w:val="nil"/>
              <w:left w:val="nil"/>
              <w:bottom w:val="nil"/>
              <w:right w:val="nil"/>
            </w:tcBorders>
            <w:noWrap/>
          </w:tcPr>
          <w:p w:rsidR="00362034" w:rsidRDefault="00362034" w:rsidP="00386576">
            <w:pPr>
              <w:rPr>
                <w:rFonts w:ascii="Cambria" w:hAnsi="Cambria"/>
                <w:sz w:val="28"/>
                <w:szCs w:val="32"/>
              </w:rPr>
            </w:pPr>
          </w:p>
        </w:tc>
      </w:tr>
      <w:tr w:rsidR="00362034" w:rsidRPr="00561974" w:rsidTr="00CE0984">
        <w:trPr>
          <w:trHeight w:val="229"/>
        </w:trPr>
        <w:tc>
          <w:tcPr>
            <w:tcW w:w="10197" w:type="dxa"/>
            <w:gridSpan w:val="2"/>
            <w:tcBorders>
              <w:top w:val="nil"/>
              <w:left w:val="nil"/>
              <w:right w:val="nil"/>
            </w:tcBorders>
            <w:noWrap/>
          </w:tcPr>
          <w:p w:rsidR="00362034" w:rsidRDefault="00362034" w:rsidP="00386576">
            <w:pPr>
              <w:jc w:val="center"/>
              <w:rPr>
                <w:rFonts w:ascii="Cambria" w:hAnsi="Cambria"/>
                <w:sz w:val="28"/>
                <w:szCs w:val="32"/>
              </w:rPr>
            </w:pPr>
            <w:r>
              <w:rPr>
                <w:rFonts w:ascii="Cambria" w:hAnsi="Cambria"/>
                <w:sz w:val="28"/>
                <w:szCs w:val="32"/>
              </w:rPr>
              <w:t>I</w:t>
            </w:r>
            <w:r w:rsidRPr="00284A26">
              <w:rPr>
                <w:rFonts w:ascii="Cambria" w:hAnsi="Cambria"/>
                <w:sz w:val="28"/>
                <w:szCs w:val="32"/>
              </w:rPr>
              <w:t xml:space="preserve">ntermediate Algebra - </w:t>
            </w:r>
            <w:r w:rsidRPr="00284A26">
              <w:rPr>
                <w:rFonts w:ascii="Cambria" w:hAnsi="Cambria"/>
                <w:i/>
                <w:sz w:val="28"/>
                <w:szCs w:val="32"/>
              </w:rPr>
              <w:t>A Basic Approach</w:t>
            </w:r>
            <w:r w:rsidRPr="00284A26">
              <w:rPr>
                <w:rFonts w:ascii="Cambria" w:hAnsi="Cambria"/>
                <w:sz w:val="28"/>
                <w:szCs w:val="32"/>
              </w:rPr>
              <w:t>, Emmanuel</w:t>
            </w:r>
            <w:r>
              <w:rPr>
                <w:rFonts w:ascii="Cambria" w:hAnsi="Cambria"/>
                <w:sz w:val="28"/>
                <w:szCs w:val="32"/>
              </w:rPr>
              <w:t xml:space="preserve"> – </w:t>
            </w:r>
          </w:p>
          <w:p w:rsidR="00362034" w:rsidRDefault="00362034" w:rsidP="00386576">
            <w:pPr>
              <w:jc w:val="center"/>
              <w:rPr>
                <w:rFonts w:ascii="Cambria" w:hAnsi="Cambria"/>
                <w:color w:val="C00000"/>
                <w:sz w:val="28"/>
                <w:szCs w:val="32"/>
              </w:rPr>
            </w:pPr>
            <w:r>
              <w:rPr>
                <w:rFonts w:ascii="Cambria" w:hAnsi="Cambria"/>
                <w:sz w:val="28"/>
                <w:szCs w:val="32"/>
              </w:rPr>
              <w:t>“</w:t>
            </w:r>
            <w:r>
              <w:rPr>
                <w:rFonts w:ascii="Cambria" w:hAnsi="Cambria"/>
                <w:color w:val="C00000"/>
                <w:sz w:val="28"/>
                <w:szCs w:val="32"/>
              </w:rPr>
              <w:t>This may change to reflect the new objectives”</w:t>
            </w:r>
          </w:p>
          <w:p w:rsidR="00362034" w:rsidRPr="00386576" w:rsidRDefault="00362034" w:rsidP="00386576">
            <w:pPr>
              <w:jc w:val="center"/>
              <w:rPr>
                <w:sz w:val="22"/>
                <w:szCs w:val="22"/>
              </w:rPr>
            </w:pPr>
          </w:p>
        </w:tc>
      </w:tr>
      <w:tr w:rsidR="00362034" w:rsidRPr="00561974" w:rsidTr="00CE0984">
        <w:trPr>
          <w:trHeight w:val="229"/>
        </w:trPr>
        <w:tc>
          <w:tcPr>
            <w:tcW w:w="10197" w:type="dxa"/>
            <w:gridSpan w:val="2"/>
            <w:noWrap/>
          </w:tcPr>
          <w:p w:rsidR="00362034" w:rsidRPr="00386576" w:rsidRDefault="00362034" w:rsidP="00386576">
            <w:pPr>
              <w:spacing w:line="276" w:lineRule="auto"/>
              <w:jc w:val="center"/>
              <w:rPr>
                <w:rFonts w:ascii="Calibri" w:hAnsi="Calibri"/>
              </w:rPr>
            </w:pPr>
            <w:r w:rsidRPr="00386576">
              <w:rPr>
                <w:rFonts w:ascii="Calibri" w:hAnsi="Calibri"/>
              </w:rPr>
              <w:t>A.1, A.2 - Absolute Value Equations and Compound Inequalities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1.1, 1.2 - Linear Equations in Two Variables, Slope of a Line and Rate of Change</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1.2, 1.3 - Equations of a Line, Applications of Linear Equations and Modeling</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1.3, 1.4 - Introduction to Relations, Introduction to Functions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 xml:space="preserve">1.5 - Functions </w:t>
            </w:r>
            <w:proofErr w:type="spellStart"/>
            <w:r w:rsidRPr="00386576">
              <w:rPr>
                <w:rFonts w:ascii="Calibri" w:hAnsi="Calibri"/>
              </w:rPr>
              <w:t>Con’t</w:t>
            </w:r>
            <w:proofErr w:type="spellEnd"/>
            <w:r w:rsidRPr="00386576">
              <w:rPr>
                <w:rFonts w:ascii="Calibri" w:hAnsi="Calibri"/>
              </w:rPr>
              <w:t>, Graphs of Basic Functions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2.1, 2.2 - Solving Systems of Linear Equations by Graphing, Substitution, Addition</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2.3,2.4 - Solving Systems of Linear Equations by Elimination and Substitution</w:t>
            </w:r>
          </w:p>
        </w:tc>
      </w:tr>
      <w:tr w:rsidR="00362034" w:rsidRPr="00561974" w:rsidTr="00CE0984">
        <w:trPr>
          <w:trHeight w:val="229"/>
        </w:trPr>
        <w:tc>
          <w:tcPr>
            <w:tcW w:w="10197" w:type="dxa"/>
            <w:gridSpan w:val="2"/>
            <w:noWrap/>
          </w:tcPr>
          <w:p w:rsidR="00362034" w:rsidRPr="00386576" w:rsidRDefault="00362034" w:rsidP="00386576">
            <w:pPr>
              <w:spacing w:line="276" w:lineRule="auto"/>
              <w:jc w:val="center"/>
              <w:rPr>
                <w:rFonts w:ascii="Calibri" w:hAnsi="Calibri"/>
              </w:rPr>
            </w:pPr>
            <w:r w:rsidRPr="00386576">
              <w:rPr>
                <w:rFonts w:ascii="Calibri" w:hAnsi="Calibri"/>
              </w:rPr>
              <w:t>2.4, 2.5 - Graphing Linear Inequalities and Systems of Linear Inequalities</w:t>
            </w:r>
          </w:p>
        </w:tc>
      </w:tr>
      <w:tr w:rsidR="00E44EF9" w:rsidRPr="00561974" w:rsidTr="00CE0984">
        <w:trPr>
          <w:trHeight w:val="229"/>
        </w:trPr>
        <w:tc>
          <w:tcPr>
            <w:tcW w:w="10197" w:type="dxa"/>
            <w:gridSpan w:val="2"/>
            <w:noWrap/>
          </w:tcPr>
          <w:p w:rsidR="00E44EF9" w:rsidRPr="00386576" w:rsidRDefault="00CE0984" w:rsidP="00E44EF9">
            <w:pPr>
              <w:spacing w:line="276" w:lineRule="auto"/>
              <w:jc w:val="center"/>
              <w:rPr>
                <w:rFonts w:ascii="Calibri" w:hAnsi="Calibri"/>
              </w:rPr>
            </w:pPr>
            <w:r>
              <w:rPr>
                <w:rFonts w:ascii="Calibri" w:hAnsi="Calibri"/>
              </w:rPr>
              <w:t>*3.1-3.3 (*</w:t>
            </w:r>
            <w:r w:rsidR="00E44EF9">
              <w:rPr>
                <w:rFonts w:ascii="Calibri" w:hAnsi="Calibri"/>
              </w:rPr>
              <w:t xml:space="preserve">If times Allows only – Review) </w:t>
            </w:r>
            <w:r w:rsidR="00E44EF9" w:rsidRPr="00E44EF9">
              <w:rPr>
                <w:rFonts w:ascii="Calibri" w:hAnsi="Calibri"/>
                <w:i/>
              </w:rPr>
              <w:t>You may assign for extra credit on imathas</w:t>
            </w:r>
            <w:r w:rsidR="00E44EF9">
              <w:rPr>
                <w:rFonts w:ascii="Calibri" w:hAnsi="Calibri"/>
              </w:rPr>
              <w:t>..</w:t>
            </w:r>
          </w:p>
        </w:tc>
      </w:tr>
      <w:tr w:rsidR="00362034" w:rsidRPr="00561974" w:rsidTr="00CE0984">
        <w:trPr>
          <w:trHeight w:val="229"/>
        </w:trPr>
        <w:tc>
          <w:tcPr>
            <w:tcW w:w="10197" w:type="dxa"/>
            <w:gridSpan w:val="2"/>
            <w:noWrap/>
            <w:hideMark/>
          </w:tcPr>
          <w:p w:rsidR="00362034" w:rsidRPr="00386576" w:rsidRDefault="00CE0984" w:rsidP="00E44EF9">
            <w:pPr>
              <w:spacing w:line="276" w:lineRule="auto"/>
              <w:jc w:val="center"/>
              <w:rPr>
                <w:rFonts w:ascii="Calibri" w:hAnsi="Calibri"/>
              </w:rPr>
            </w:pPr>
            <w:r>
              <w:rPr>
                <w:rFonts w:ascii="Calibri" w:hAnsi="Calibri"/>
              </w:rPr>
              <w:t>**</w:t>
            </w:r>
            <w:r w:rsidR="00C60737">
              <w:rPr>
                <w:rFonts w:ascii="Calibri" w:hAnsi="Calibri"/>
              </w:rPr>
              <w:t xml:space="preserve"> </w:t>
            </w:r>
            <w:r w:rsidR="00362034" w:rsidRPr="00386576">
              <w:rPr>
                <w:rFonts w:ascii="Calibri" w:hAnsi="Calibri"/>
              </w:rPr>
              <w:t>3.5 (</w:t>
            </w:r>
            <w:r>
              <w:rPr>
                <w:rFonts w:ascii="Calibri" w:hAnsi="Calibri"/>
              </w:rPr>
              <w:t>**</w:t>
            </w:r>
            <w:r w:rsidR="00362034" w:rsidRPr="00386576">
              <w:rPr>
                <w:rFonts w:ascii="Calibri" w:hAnsi="Calibri"/>
              </w:rPr>
              <w:t>If Time Allows – Review) -</w:t>
            </w:r>
            <w:r w:rsidR="00E44EF9">
              <w:rPr>
                <w:rFonts w:ascii="Calibri" w:hAnsi="Calibri"/>
              </w:rPr>
              <w:t xml:space="preserve">  </w:t>
            </w:r>
            <w:r w:rsidR="00E44EF9" w:rsidRPr="00386576">
              <w:rPr>
                <w:rFonts w:ascii="Calibri" w:hAnsi="Calibri"/>
              </w:rPr>
              <w:t xml:space="preserve"> GCF, Factoring by Grouping, Factoring Trinom</w:t>
            </w:r>
            <w:r w:rsidR="00E44EF9">
              <w:rPr>
                <w:rFonts w:ascii="Calibri" w:hAnsi="Calibri"/>
              </w:rPr>
              <w:t>ials, Factoring Binomials</w:t>
            </w:r>
            <w:r w:rsidR="00362034" w:rsidRPr="00386576">
              <w:rPr>
                <w:rFonts w:ascii="Calibri" w:hAnsi="Calibri"/>
              </w:rPr>
              <w:t>, Completely</w:t>
            </w:r>
            <w:r w:rsidR="00E44EF9">
              <w:rPr>
                <w:rFonts w:ascii="Calibri" w:hAnsi="Calibri"/>
              </w:rPr>
              <w:t xml:space="preserve">.  </w:t>
            </w:r>
            <w:r w:rsidR="00E44EF9" w:rsidRPr="00E44EF9">
              <w:rPr>
                <w:rFonts w:ascii="Calibri" w:hAnsi="Calibri"/>
                <w:i/>
              </w:rPr>
              <w:t>You may assign for extra credit on imathas</w:t>
            </w:r>
            <w:r w:rsidR="00E44EF9">
              <w:rPr>
                <w:rFonts w:ascii="Calibri" w:hAnsi="Calibri"/>
              </w:rPr>
              <w:t>..</w:t>
            </w:r>
          </w:p>
        </w:tc>
      </w:tr>
      <w:tr w:rsidR="00E44EF9" w:rsidRPr="00561974" w:rsidTr="00CE0984">
        <w:trPr>
          <w:trHeight w:val="229"/>
        </w:trPr>
        <w:tc>
          <w:tcPr>
            <w:tcW w:w="10197" w:type="dxa"/>
            <w:gridSpan w:val="2"/>
            <w:noWrap/>
          </w:tcPr>
          <w:p w:rsidR="00E44EF9" w:rsidRPr="00386576" w:rsidRDefault="00E44EF9" w:rsidP="00386576">
            <w:pPr>
              <w:spacing w:line="276" w:lineRule="auto"/>
              <w:jc w:val="center"/>
              <w:rPr>
                <w:rFonts w:ascii="Calibri" w:hAnsi="Calibri"/>
              </w:rPr>
            </w:pPr>
            <w:r w:rsidRPr="00386576">
              <w:rPr>
                <w:rFonts w:ascii="Calibri" w:hAnsi="Calibri"/>
              </w:rPr>
              <w:t>3.4, 3.6 - Dividing Polynomials – Long Division, Factoring Polynomials:  Sum and Difference of Cubes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4.1, 4.2 - Simplifying, Finding Domains, and Evaluating/Multiplying and Dividing Rational Expressions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4.2, 4.3 - Multiplying and Dividing Rational Expressions /Adding &amp; Subtracting Rational Expressions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4.4, 4.5 - Simplifying Complex Fractions, Solving Rational Equations &amp; Literal Equations</w:t>
            </w:r>
          </w:p>
        </w:tc>
      </w:tr>
      <w:tr w:rsidR="00362034" w:rsidRPr="00561974" w:rsidTr="00CE0984">
        <w:trPr>
          <w:trHeight w:val="229"/>
        </w:trPr>
        <w:tc>
          <w:tcPr>
            <w:tcW w:w="10197" w:type="dxa"/>
            <w:gridSpan w:val="2"/>
            <w:noWrap/>
          </w:tcPr>
          <w:p w:rsidR="00362034" w:rsidRPr="00386576" w:rsidRDefault="00362034" w:rsidP="00386576">
            <w:pPr>
              <w:spacing w:line="276" w:lineRule="auto"/>
              <w:jc w:val="center"/>
              <w:rPr>
                <w:rFonts w:ascii="Calibri" w:hAnsi="Calibri"/>
              </w:rPr>
            </w:pPr>
            <w:r w:rsidRPr="00386576">
              <w:rPr>
                <w:rFonts w:ascii="Calibri" w:hAnsi="Calibri"/>
              </w:rPr>
              <w:t>5.1 - Simplifying Radical Expressions &amp; Evaluating Radical Functions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5.2 - Working with Scientific, Standard Notation and Rational Exponents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5.3, 5.4 - Addition, Subtraction, Multiplication of Radicals</w:t>
            </w:r>
          </w:p>
        </w:tc>
      </w:tr>
      <w:tr w:rsidR="00362034" w:rsidRPr="00561974" w:rsidTr="00CE0984">
        <w:trPr>
          <w:trHeight w:val="229"/>
        </w:trPr>
        <w:tc>
          <w:tcPr>
            <w:tcW w:w="10197" w:type="dxa"/>
            <w:gridSpan w:val="2"/>
            <w:noWrap/>
          </w:tcPr>
          <w:p w:rsidR="00362034" w:rsidRPr="00386576" w:rsidRDefault="00362034" w:rsidP="00386576">
            <w:pPr>
              <w:spacing w:line="276" w:lineRule="auto"/>
              <w:jc w:val="center"/>
              <w:rPr>
                <w:rFonts w:ascii="Calibri" w:hAnsi="Calibri"/>
              </w:rPr>
            </w:pPr>
            <w:r w:rsidRPr="00386576">
              <w:rPr>
                <w:rFonts w:ascii="Calibri" w:hAnsi="Calibri"/>
              </w:rPr>
              <w:t>5.5 - Solving Radical Equations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5.6 - Working with Complex Numbers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6.1, 6.2 - Solving Quadratic Equations by Factoring &amp; using the Square Root Method</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6.4, 6.5 - Solving Quadratic Equation using the Quadratic Formula/Graphing Quadratic Functions</w:t>
            </w:r>
          </w:p>
        </w:tc>
      </w:tr>
      <w:tr w:rsidR="00362034" w:rsidRPr="00561974" w:rsidTr="00CE0984">
        <w:trPr>
          <w:trHeight w:val="229"/>
        </w:trPr>
        <w:tc>
          <w:tcPr>
            <w:tcW w:w="10197" w:type="dxa"/>
            <w:gridSpan w:val="2"/>
            <w:noWrap/>
            <w:hideMark/>
          </w:tcPr>
          <w:p w:rsidR="00362034" w:rsidRPr="00386576" w:rsidRDefault="00362034" w:rsidP="00386576">
            <w:pPr>
              <w:spacing w:line="276" w:lineRule="auto"/>
              <w:jc w:val="center"/>
              <w:rPr>
                <w:rFonts w:ascii="Calibri" w:hAnsi="Calibri"/>
              </w:rPr>
            </w:pPr>
            <w:r w:rsidRPr="00386576">
              <w:rPr>
                <w:rFonts w:ascii="Calibri" w:hAnsi="Calibri"/>
              </w:rPr>
              <w:t>6.6 - Finding the Vertex of Quadratic Functions</w:t>
            </w:r>
          </w:p>
        </w:tc>
      </w:tr>
      <w:tr w:rsidR="00362034" w:rsidRPr="00561974" w:rsidTr="00CE0984">
        <w:trPr>
          <w:trHeight w:val="251"/>
        </w:trPr>
        <w:tc>
          <w:tcPr>
            <w:tcW w:w="5153" w:type="dxa"/>
          </w:tcPr>
          <w:p w:rsidR="00362034" w:rsidRPr="00386576" w:rsidRDefault="00C65576" w:rsidP="00D34540">
            <w:pPr>
              <w:spacing w:line="276" w:lineRule="auto"/>
              <w:jc w:val="center"/>
              <w:rPr>
                <w:rFonts w:ascii="Calibri" w:hAnsi="Calibri"/>
                <w:lang w:eastAsia="ja-JP"/>
              </w:rPr>
            </w:pPr>
            <w:r>
              <w:rPr>
                <w:rFonts w:ascii="Calibri" w:hAnsi="Calibri"/>
                <w:lang w:eastAsia="ja-JP"/>
              </w:rPr>
              <w:t>Quiz</w:t>
            </w:r>
            <w:r w:rsidR="00D34540">
              <w:rPr>
                <w:rFonts w:ascii="Calibri" w:hAnsi="Calibri"/>
                <w:lang w:eastAsia="ja-JP"/>
              </w:rPr>
              <w:t xml:space="preserve"> 1</w:t>
            </w:r>
            <w:r>
              <w:rPr>
                <w:rFonts w:ascii="Calibri" w:hAnsi="Calibri"/>
                <w:lang w:eastAsia="ja-JP"/>
              </w:rPr>
              <w:t>/Test</w:t>
            </w:r>
            <w:r w:rsidR="008F7A84">
              <w:rPr>
                <w:rFonts w:ascii="Calibri" w:hAnsi="Calibri"/>
                <w:lang w:eastAsia="ja-JP"/>
              </w:rPr>
              <w:t xml:space="preserve"> 1</w:t>
            </w:r>
          </w:p>
        </w:tc>
        <w:tc>
          <w:tcPr>
            <w:tcW w:w="5044" w:type="dxa"/>
          </w:tcPr>
          <w:p w:rsidR="00362034" w:rsidRPr="00386576" w:rsidRDefault="00362034" w:rsidP="00386576">
            <w:pPr>
              <w:spacing w:line="276" w:lineRule="auto"/>
              <w:jc w:val="center"/>
              <w:rPr>
                <w:rFonts w:ascii="Calibri" w:hAnsi="Calibri"/>
                <w:lang w:eastAsia="ja-JP"/>
              </w:rPr>
            </w:pPr>
            <w:r>
              <w:rPr>
                <w:rFonts w:ascii="Calibri" w:hAnsi="Calibri"/>
                <w:lang w:eastAsia="ja-JP"/>
              </w:rPr>
              <w:t>A</w:t>
            </w:r>
            <w:r w:rsidR="00B8535E">
              <w:rPr>
                <w:rFonts w:ascii="Calibri" w:hAnsi="Calibri"/>
                <w:lang w:eastAsia="ja-JP"/>
              </w:rPr>
              <w:t>1 - 1.2/A1 - 1.4</w:t>
            </w:r>
          </w:p>
        </w:tc>
      </w:tr>
      <w:tr w:rsidR="00362034" w:rsidRPr="00561974" w:rsidTr="00CE0984">
        <w:trPr>
          <w:trHeight w:val="251"/>
        </w:trPr>
        <w:tc>
          <w:tcPr>
            <w:tcW w:w="5153" w:type="dxa"/>
          </w:tcPr>
          <w:p w:rsidR="00362034" w:rsidRPr="00386576" w:rsidRDefault="00C65576" w:rsidP="00386576">
            <w:pPr>
              <w:spacing w:line="276" w:lineRule="auto"/>
              <w:jc w:val="center"/>
              <w:rPr>
                <w:rFonts w:ascii="Calibri" w:hAnsi="Calibri"/>
                <w:lang w:eastAsia="ja-JP"/>
              </w:rPr>
            </w:pPr>
            <w:r>
              <w:rPr>
                <w:rFonts w:ascii="Calibri" w:hAnsi="Calibri"/>
                <w:lang w:eastAsia="ja-JP"/>
              </w:rPr>
              <w:t>Quiz</w:t>
            </w:r>
            <w:r w:rsidR="00362034" w:rsidRPr="00386576">
              <w:rPr>
                <w:rFonts w:ascii="Calibri" w:hAnsi="Calibri"/>
                <w:lang w:eastAsia="ja-JP"/>
              </w:rPr>
              <w:t xml:space="preserve"> 2</w:t>
            </w:r>
            <w:r>
              <w:rPr>
                <w:rFonts w:ascii="Calibri" w:hAnsi="Calibri"/>
                <w:lang w:eastAsia="ja-JP"/>
              </w:rPr>
              <w:t>/Test</w:t>
            </w:r>
            <w:r w:rsidR="008F7A84">
              <w:rPr>
                <w:rFonts w:ascii="Calibri" w:hAnsi="Calibri"/>
                <w:lang w:eastAsia="ja-JP"/>
              </w:rPr>
              <w:t xml:space="preserve"> 2</w:t>
            </w:r>
          </w:p>
        </w:tc>
        <w:tc>
          <w:tcPr>
            <w:tcW w:w="5044" w:type="dxa"/>
          </w:tcPr>
          <w:p w:rsidR="00362034" w:rsidRPr="00386576" w:rsidRDefault="009E6DE2" w:rsidP="00386576">
            <w:pPr>
              <w:spacing w:line="276" w:lineRule="auto"/>
              <w:jc w:val="center"/>
              <w:rPr>
                <w:rFonts w:ascii="Calibri" w:hAnsi="Calibri"/>
                <w:lang w:eastAsia="ja-JP"/>
              </w:rPr>
            </w:pPr>
            <w:r>
              <w:rPr>
                <w:rFonts w:ascii="Calibri" w:hAnsi="Calibri"/>
                <w:lang w:eastAsia="ja-JP"/>
              </w:rPr>
              <w:t>A.1</w:t>
            </w:r>
            <w:r w:rsidR="00B8535E">
              <w:rPr>
                <w:rFonts w:ascii="Calibri" w:hAnsi="Calibri"/>
                <w:lang w:eastAsia="ja-JP"/>
              </w:rPr>
              <w:t xml:space="preserve"> </w:t>
            </w:r>
            <w:r>
              <w:rPr>
                <w:rFonts w:ascii="Calibri" w:hAnsi="Calibri"/>
                <w:lang w:eastAsia="ja-JP"/>
              </w:rPr>
              <w:t>-</w:t>
            </w:r>
            <w:r w:rsidR="00B8535E">
              <w:rPr>
                <w:rFonts w:ascii="Calibri" w:hAnsi="Calibri"/>
                <w:lang w:eastAsia="ja-JP"/>
              </w:rPr>
              <w:t xml:space="preserve"> </w:t>
            </w:r>
            <w:r>
              <w:rPr>
                <w:rFonts w:ascii="Calibri" w:hAnsi="Calibri"/>
                <w:lang w:eastAsia="ja-JP"/>
              </w:rPr>
              <w:t>2.4/A1</w:t>
            </w:r>
            <w:r w:rsidR="00B8535E">
              <w:rPr>
                <w:rFonts w:ascii="Calibri" w:hAnsi="Calibri"/>
                <w:lang w:eastAsia="ja-JP"/>
              </w:rPr>
              <w:t xml:space="preserve"> </w:t>
            </w:r>
            <w:r>
              <w:rPr>
                <w:rFonts w:ascii="Calibri" w:hAnsi="Calibri"/>
                <w:lang w:eastAsia="ja-JP"/>
              </w:rPr>
              <w:t>-</w:t>
            </w:r>
            <w:r w:rsidR="00B8535E">
              <w:rPr>
                <w:rFonts w:ascii="Calibri" w:hAnsi="Calibri"/>
                <w:lang w:eastAsia="ja-JP"/>
              </w:rPr>
              <w:t xml:space="preserve"> </w:t>
            </w:r>
            <w:r>
              <w:rPr>
                <w:rFonts w:ascii="Calibri" w:hAnsi="Calibri"/>
                <w:lang w:eastAsia="ja-JP"/>
              </w:rPr>
              <w:t>3.4</w:t>
            </w:r>
          </w:p>
        </w:tc>
      </w:tr>
      <w:tr w:rsidR="00362034" w:rsidRPr="00561974" w:rsidTr="00CE0984">
        <w:trPr>
          <w:trHeight w:val="264"/>
        </w:trPr>
        <w:tc>
          <w:tcPr>
            <w:tcW w:w="5153" w:type="dxa"/>
          </w:tcPr>
          <w:p w:rsidR="00362034" w:rsidRPr="00386576" w:rsidRDefault="00D34540" w:rsidP="00386576">
            <w:pPr>
              <w:spacing w:line="276" w:lineRule="auto"/>
              <w:jc w:val="center"/>
              <w:rPr>
                <w:rFonts w:ascii="Calibri" w:hAnsi="Calibri"/>
                <w:lang w:eastAsia="ja-JP"/>
              </w:rPr>
            </w:pPr>
            <w:r>
              <w:rPr>
                <w:rFonts w:ascii="Calibri" w:hAnsi="Calibri"/>
                <w:lang w:eastAsia="ja-JP"/>
              </w:rPr>
              <w:t>Test 3</w:t>
            </w:r>
          </w:p>
        </w:tc>
        <w:tc>
          <w:tcPr>
            <w:tcW w:w="5044" w:type="dxa"/>
          </w:tcPr>
          <w:p w:rsidR="00362034" w:rsidRPr="00386576" w:rsidRDefault="00362034" w:rsidP="00B8535E">
            <w:pPr>
              <w:spacing w:line="276" w:lineRule="auto"/>
              <w:jc w:val="center"/>
              <w:rPr>
                <w:rFonts w:ascii="Calibri" w:hAnsi="Calibri"/>
                <w:lang w:eastAsia="ja-JP"/>
              </w:rPr>
            </w:pPr>
            <w:r>
              <w:rPr>
                <w:rFonts w:ascii="Calibri" w:hAnsi="Calibri"/>
                <w:lang w:eastAsia="ja-JP"/>
              </w:rPr>
              <w:t>A</w:t>
            </w:r>
            <w:r w:rsidR="00B8535E">
              <w:rPr>
                <w:rFonts w:ascii="Calibri" w:hAnsi="Calibri"/>
                <w:lang w:eastAsia="ja-JP"/>
              </w:rPr>
              <w:t>.1 - 4.5</w:t>
            </w:r>
          </w:p>
        </w:tc>
      </w:tr>
      <w:tr w:rsidR="00D34540" w:rsidRPr="00561974" w:rsidTr="00CE0984">
        <w:trPr>
          <w:trHeight w:val="264"/>
        </w:trPr>
        <w:tc>
          <w:tcPr>
            <w:tcW w:w="5153" w:type="dxa"/>
          </w:tcPr>
          <w:p w:rsidR="00D34540" w:rsidRPr="00386576" w:rsidRDefault="00D34540" w:rsidP="00386576">
            <w:pPr>
              <w:spacing w:line="276" w:lineRule="auto"/>
              <w:jc w:val="center"/>
              <w:rPr>
                <w:rFonts w:ascii="Calibri" w:hAnsi="Calibri"/>
                <w:lang w:eastAsia="ja-JP"/>
              </w:rPr>
            </w:pPr>
            <w:r>
              <w:rPr>
                <w:rFonts w:ascii="Calibri" w:hAnsi="Calibri"/>
                <w:lang w:eastAsia="ja-JP"/>
              </w:rPr>
              <w:t>Test 4</w:t>
            </w:r>
          </w:p>
        </w:tc>
        <w:tc>
          <w:tcPr>
            <w:tcW w:w="5044" w:type="dxa"/>
          </w:tcPr>
          <w:p w:rsidR="00D34540" w:rsidRPr="00386576" w:rsidRDefault="009B557A" w:rsidP="00386576">
            <w:pPr>
              <w:spacing w:line="276" w:lineRule="auto"/>
              <w:jc w:val="center"/>
              <w:rPr>
                <w:rFonts w:ascii="Calibri" w:hAnsi="Calibri"/>
                <w:lang w:eastAsia="ja-JP"/>
              </w:rPr>
            </w:pPr>
            <w:r>
              <w:rPr>
                <w:rFonts w:ascii="Calibri" w:hAnsi="Calibri"/>
                <w:lang w:eastAsia="ja-JP"/>
              </w:rPr>
              <w:t>A1</w:t>
            </w:r>
            <w:r w:rsidR="00B8535E">
              <w:rPr>
                <w:rFonts w:ascii="Calibri" w:hAnsi="Calibri"/>
                <w:lang w:eastAsia="ja-JP"/>
              </w:rPr>
              <w:t xml:space="preserve"> </w:t>
            </w:r>
            <w:r>
              <w:rPr>
                <w:rFonts w:ascii="Calibri" w:hAnsi="Calibri"/>
                <w:lang w:eastAsia="ja-JP"/>
              </w:rPr>
              <w:t>-</w:t>
            </w:r>
            <w:r w:rsidR="00B8535E">
              <w:rPr>
                <w:rFonts w:ascii="Calibri" w:hAnsi="Calibri"/>
                <w:lang w:eastAsia="ja-JP"/>
              </w:rPr>
              <w:t xml:space="preserve"> </w:t>
            </w:r>
            <w:r>
              <w:rPr>
                <w:rFonts w:ascii="Calibri" w:hAnsi="Calibri"/>
                <w:lang w:eastAsia="ja-JP"/>
              </w:rPr>
              <w:t>6.1</w:t>
            </w:r>
          </w:p>
        </w:tc>
      </w:tr>
      <w:tr w:rsidR="00362034" w:rsidRPr="00561974" w:rsidTr="00CE0984">
        <w:trPr>
          <w:trHeight w:val="264"/>
        </w:trPr>
        <w:tc>
          <w:tcPr>
            <w:tcW w:w="10197" w:type="dxa"/>
            <w:gridSpan w:val="2"/>
          </w:tcPr>
          <w:p w:rsidR="00362034" w:rsidRPr="00386576" w:rsidRDefault="009945F5" w:rsidP="00F05AC3">
            <w:pPr>
              <w:spacing w:line="276" w:lineRule="auto"/>
              <w:jc w:val="center"/>
              <w:rPr>
                <w:rFonts w:ascii="Calibri" w:hAnsi="Calibri"/>
                <w:lang w:eastAsia="ja-JP"/>
              </w:rPr>
            </w:pPr>
            <w:r>
              <w:rPr>
                <w:rFonts w:ascii="Calibri" w:hAnsi="Calibri"/>
                <w:lang w:eastAsia="ja-JP"/>
              </w:rPr>
              <w:t xml:space="preserve">6.2, </w:t>
            </w:r>
            <w:r w:rsidR="00362034" w:rsidRPr="00386576">
              <w:rPr>
                <w:rFonts w:ascii="Calibri" w:hAnsi="Calibri"/>
                <w:lang w:eastAsia="ja-JP"/>
              </w:rPr>
              <w:t xml:space="preserve">6.4, 6.5, and 6.6 will be included in Final Exam… </w:t>
            </w:r>
          </w:p>
        </w:tc>
      </w:tr>
      <w:tr w:rsidR="00362034" w:rsidRPr="00561974" w:rsidTr="00CE0984">
        <w:trPr>
          <w:trHeight w:val="692"/>
        </w:trPr>
        <w:tc>
          <w:tcPr>
            <w:tcW w:w="10197" w:type="dxa"/>
            <w:gridSpan w:val="2"/>
          </w:tcPr>
          <w:p w:rsidR="00362034" w:rsidRPr="00386576" w:rsidRDefault="00362034" w:rsidP="005A68A7">
            <w:pPr>
              <w:spacing w:line="276" w:lineRule="auto"/>
              <w:jc w:val="center"/>
              <w:rPr>
                <w:rFonts w:ascii="Calibri" w:hAnsi="Calibri"/>
                <w:b/>
                <w:lang w:eastAsia="ja-JP"/>
              </w:rPr>
            </w:pPr>
            <w:r>
              <w:rPr>
                <w:rFonts w:ascii="Calibri" w:hAnsi="Calibri"/>
                <w:b/>
                <w:lang w:eastAsia="ja-JP"/>
              </w:rPr>
              <w:t xml:space="preserve">A.1-6.6 </w:t>
            </w:r>
            <w:r w:rsidRPr="00386576">
              <w:rPr>
                <w:rFonts w:ascii="Calibri" w:hAnsi="Calibri"/>
                <w:b/>
                <w:lang w:eastAsia="ja-JP"/>
              </w:rPr>
              <w:t>Final Exam – Comprehensive</w:t>
            </w:r>
          </w:p>
        </w:tc>
      </w:tr>
    </w:tbl>
    <w:p w:rsidR="001C5070" w:rsidRPr="001C5070" w:rsidRDefault="001C5070" w:rsidP="001C5070">
      <w:pPr>
        <w:rPr>
          <w:vanish/>
        </w:rPr>
      </w:pPr>
    </w:p>
    <w:tbl>
      <w:tblPr>
        <w:tblW w:w="8646" w:type="dxa"/>
        <w:jc w:val="center"/>
        <w:tblLook w:val="04A0" w:firstRow="1" w:lastRow="0" w:firstColumn="1" w:lastColumn="0" w:noHBand="0" w:noVBand="1"/>
      </w:tblPr>
      <w:tblGrid>
        <w:gridCol w:w="1955"/>
        <w:gridCol w:w="3500"/>
        <w:gridCol w:w="2545"/>
        <w:gridCol w:w="646"/>
      </w:tblGrid>
      <w:tr w:rsidR="004E0961" w:rsidTr="00FE4957">
        <w:trPr>
          <w:gridAfter w:val="1"/>
          <w:wAfter w:w="646" w:type="dxa"/>
          <w:trHeight w:val="1183"/>
          <w:jc w:val="center"/>
        </w:trPr>
        <w:tc>
          <w:tcPr>
            <w:tcW w:w="8000" w:type="dxa"/>
            <w:gridSpan w:val="3"/>
            <w:tcBorders>
              <w:top w:val="nil"/>
              <w:left w:val="nil"/>
            </w:tcBorders>
            <w:noWrap/>
            <w:vAlign w:val="center"/>
            <w:hideMark/>
          </w:tcPr>
          <w:p w:rsidR="00CE0984" w:rsidRDefault="00CE0984" w:rsidP="0003724B">
            <w:pPr>
              <w:jc w:val="center"/>
              <w:rPr>
                <w:rFonts w:ascii="Cambria" w:hAnsi="Cambria" w:cs="Arial"/>
                <w:b/>
                <w:bCs/>
                <w:sz w:val="20"/>
                <w:szCs w:val="20"/>
              </w:rPr>
            </w:pPr>
          </w:p>
          <w:p w:rsidR="00CE0984" w:rsidRDefault="00CE0984" w:rsidP="0003724B">
            <w:pPr>
              <w:jc w:val="center"/>
              <w:rPr>
                <w:rFonts w:ascii="Cambria" w:hAnsi="Cambria" w:cs="Arial"/>
                <w:b/>
                <w:bCs/>
                <w:sz w:val="20"/>
                <w:szCs w:val="20"/>
              </w:rPr>
            </w:pPr>
          </w:p>
          <w:p w:rsidR="00CE0984" w:rsidRDefault="00CE0984" w:rsidP="0003724B">
            <w:pPr>
              <w:jc w:val="center"/>
              <w:rPr>
                <w:rFonts w:ascii="Cambria" w:hAnsi="Cambria" w:cs="Arial"/>
                <w:b/>
                <w:bCs/>
                <w:sz w:val="20"/>
                <w:szCs w:val="20"/>
              </w:rPr>
            </w:pPr>
          </w:p>
          <w:p w:rsidR="00CE0984" w:rsidRDefault="00CE0984" w:rsidP="0003724B">
            <w:pPr>
              <w:jc w:val="center"/>
              <w:rPr>
                <w:rFonts w:ascii="Cambria" w:hAnsi="Cambria" w:cs="Arial"/>
                <w:b/>
                <w:bCs/>
                <w:sz w:val="20"/>
                <w:szCs w:val="20"/>
              </w:rPr>
            </w:pPr>
          </w:p>
          <w:p w:rsidR="00CE0984" w:rsidRDefault="00CE0984" w:rsidP="0003724B">
            <w:pPr>
              <w:jc w:val="center"/>
              <w:rPr>
                <w:rFonts w:ascii="Cambria" w:hAnsi="Cambria" w:cs="Arial"/>
                <w:b/>
                <w:bCs/>
                <w:sz w:val="20"/>
                <w:szCs w:val="20"/>
              </w:rPr>
            </w:pPr>
          </w:p>
          <w:p w:rsidR="00CE0984" w:rsidRDefault="00CE0984" w:rsidP="0003724B">
            <w:pPr>
              <w:jc w:val="center"/>
              <w:rPr>
                <w:rFonts w:ascii="Cambria" w:hAnsi="Cambria" w:cs="Arial"/>
                <w:b/>
                <w:bCs/>
                <w:sz w:val="20"/>
                <w:szCs w:val="20"/>
              </w:rPr>
            </w:pPr>
          </w:p>
          <w:p w:rsidR="004C67EA" w:rsidRDefault="004C67EA" w:rsidP="0003724B">
            <w:pPr>
              <w:jc w:val="center"/>
              <w:rPr>
                <w:rFonts w:ascii="Cambria" w:hAnsi="Cambria" w:cs="Arial"/>
                <w:b/>
                <w:bCs/>
                <w:sz w:val="20"/>
                <w:szCs w:val="20"/>
              </w:rPr>
            </w:pPr>
          </w:p>
          <w:p w:rsidR="00CE0984" w:rsidRDefault="00CE0984" w:rsidP="0003724B">
            <w:pPr>
              <w:jc w:val="center"/>
              <w:rPr>
                <w:rFonts w:ascii="Cambria" w:hAnsi="Cambria" w:cs="Arial"/>
                <w:b/>
                <w:bCs/>
                <w:sz w:val="20"/>
                <w:szCs w:val="20"/>
              </w:rPr>
            </w:pPr>
          </w:p>
          <w:p w:rsidR="004E0961" w:rsidRPr="00CE0984" w:rsidRDefault="004E0961" w:rsidP="0003724B">
            <w:pPr>
              <w:jc w:val="center"/>
              <w:rPr>
                <w:rFonts w:ascii="Cambria" w:hAnsi="Cambria" w:cs="Arial"/>
                <w:b/>
                <w:bCs/>
                <w:szCs w:val="20"/>
              </w:rPr>
            </w:pPr>
            <w:r w:rsidRPr="00CE0984">
              <w:rPr>
                <w:rFonts w:ascii="Cambria" w:hAnsi="Cambria" w:cs="Arial"/>
                <w:b/>
                <w:bCs/>
                <w:szCs w:val="20"/>
              </w:rPr>
              <w:lastRenderedPageBreak/>
              <w:t xml:space="preserve">MAT1033C - </w:t>
            </w:r>
            <w:r w:rsidR="0003724B">
              <w:rPr>
                <w:rFonts w:ascii="Cambria" w:hAnsi="Cambria" w:cs="Arial"/>
                <w:b/>
                <w:bCs/>
                <w:szCs w:val="20"/>
              </w:rPr>
              <w:t>Intermediate Algebra MW</w:t>
            </w:r>
          </w:p>
          <w:p w:rsidR="004E0961" w:rsidRPr="004E0961" w:rsidRDefault="004E0961" w:rsidP="0003724B">
            <w:pPr>
              <w:jc w:val="center"/>
              <w:rPr>
                <w:rFonts w:ascii="Cambria" w:hAnsi="Cambria" w:cs="Arial"/>
                <w:b/>
                <w:bCs/>
                <w:sz w:val="22"/>
                <w:szCs w:val="20"/>
              </w:rPr>
            </w:pPr>
            <w:r w:rsidRPr="00CE0984">
              <w:rPr>
                <w:rFonts w:ascii="Cambria" w:hAnsi="Cambria" w:cs="Arial"/>
                <w:b/>
                <w:bCs/>
                <w:szCs w:val="20"/>
              </w:rPr>
              <w:t>Tentative Lecture Schedule</w:t>
            </w:r>
          </w:p>
        </w:tc>
      </w:tr>
      <w:tr w:rsidR="00762349" w:rsidTr="00FE4957">
        <w:trPr>
          <w:trHeight w:val="240"/>
          <w:jc w:val="center"/>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762349" w:rsidRDefault="00762349" w:rsidP="0003724B">
            <w:pPr>
              <w:jc w:val="center"/>
              <w:rPr>
                <w:rFonts w:ascii="Cambria" w:hAnsi="Cambria" w:cs="Arial"/>
                <w:sz w:val="20"/>
                <w:szCs w:val="20"/>
              </w:rPr>
            </w:pPr>
            <w:r>
              <w:rPr>
                <w:rFonts w:ascii="Cambria" w:hAnsi="Cambria" w:cs="Arial"/>
                <w:sz w:val="20"/>
                <w:szCs w:val="20"/>
              </w:rPr>
              <w:lastRenderedPageBreak/>
              <w:t>Monday</w:t>
            </w:r>
          </w:p>
        </w:tc>
        <w:tc>
          <w:tcPr>
            <w:tcW w:w="3500" w:type="dxa"/>
            <w:tcBorders>
              <w:top w:val="single" w:sz="4" w:space="0" w:color="auto"/>
              <w:left w:val="nil"/>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5/8/2017</w:t>
            </w:r>
          </w:p>
        </w:tc>
        <w:tc>
          <w:tcPr>
            <w:tcW w:w="3191" w:type="dxa"/>
            <w:gridSpan w:val="2"/>
            <w:tcBorders>
              <w:top w:val="single" w:sz="4" w:space="0" w:color="auto"/>
              <w:left w:val="nil"/>
              <w:bottom w:val="single" w:sz="4" w:space="0" w:color="auto"/>
              <w:right w:val="single" w:sz="4" w:space="0" w:color="auto"/>
            </w:tcBorders>
            <w:noWrap/>
            <w:vAlign w:val="bottom"/>
            <w:hideMark/>
          </w:tcPr>
          <w:p w:rsidR="00762349" w:rsidRDefault="00762349" w:rsidP="0003724B">
            <w:pPr>
              <w:jc w:val="center"/>
              <w:rPr>
                <w:rFonts w:ascii="Cambria" w:hAnsi="Cambria" w:cs="Arial"/>
                <w:sz w:val="20"/>
                <w:szCs w:val="20"/>
              </w:rPr>
            </w:pPr>
            <w:r>
              <w:rPr>
                <w:rFonts w:ascii="Cambria" w:hAnsi="Cambria" w:cs="Arial"/>
                <w:sz w:val="20"/>
                <w:szCs w:val="20"/>
              </w:rPr>
              <w:t>Introductions, Syllabus, Imathas, Blackboard</w:t>
            </w:r>
          </w:p>
        </w:tc>
      </w:tr>
      <w:tr w:rsidR="00762349"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762349" w:rsidRDefault="00762349" w:rsidP="0003724B">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762349" w:rsidRDefault="0018332D" w:rsidP="0003724B">
            <w:pPr>
              <w:jc w:val="center"/>
              <w:rPr>
                <w:rFonts w:ascii="Cambria" w:hAnsi="Cambria" w:cs="Arial"/>
                <w:sz w:val="20"/>
                <w:szCs w:val="20"/>
              </w:rPr>
            </w:pPr>
            <w:r>
              <w:rPr>
                <w:rFonts w:ascii="Cambria" w:hAnsi="Cambria" w:cs="Arial"/>
                <w:sz w:val="20"/>
                <w:szCs w:val="20"/>
              </w:rPr>
              <w:t>5/10</w:t>
            </w:r>
            <w:r w:rsidR="00762349">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hideMark/>
          </w:tcPr>
          <w:p w:rsidR="00762349" w:rsidRDefault="00762349" w:rsidP="0003724B">
            <w:pPr>
              <w:jc w:val="center"/>
              <w:rPr>
                <w:rFonts w:ascii="Cambria" w:hAnsi="Cambria" w:cs="Arial"/>
                <w:sz w:val="20"/>
                <w:szCs w:val="20"/>
              </w:rPr>
            </w:pPr>
            <w:r>
              <w:rPr>
                <w:rFonts w:ascii="Cambria" w:hAnsi="Cambria" w:cs="Arial"/>
                <w:sz w:val="20"/>
                <w:szCs w:val="20"/>
              </w:rPr>
              <w:t>A1</w:t>
            </w:r>
            <w:r w:rsidR="00FE4957">
              <w:rPr>
                <w:rFonts w:ascii="Cambria" w:hAnsi="Cambria" w:cs="Arial"/>
                <w:sz w:val="20"/>
                <w:szCs w:val="20"/>
              </w:rPr>
              <w:t>, A2</w:t>
            </w:r>
          </w:p>
        </w:tc>
      </w:tr>
      <w:tr w:rsidR="00762349" w:rsidTr="00FE4957">
        <w:trPr>
          <w:trHeight w:val="152"/>
          <w:jc w:val="center"/>
        </w:trPr>
        <w:tc>
          <w:tcPr>
            <w:tcW w:w="1955" w:type="dxa"/>
            <w:tcBorders>
              <w:top w:val="nil"/>
              <w:left w:val="single" w:sz="4" w:space="0" w:color="auto"/>
              <w:bottom w:val="single" w:sz="4" w:space="0" w:color="auto"/>
              <w:right w:val="single" w:sz="4" w:space="0" w:color="auto"/>
            </w:tcBorders>
            <w:shd w:val="clear" w:color="auto" w:fill="D0CECE"/>
            <w:noWrap/>
            <w:vAlign w:val="bottom"/>
            <w:hideMark/>
          </w:tcPr>
          <w:p w:rsidR="00762349" w:rsidRDefault="00762349" w:rsidP="0003724B">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D0CECE"/>
            <w:noWrap/>
            <w:vAlign w:val="bottom"/>
            <w:hideMark/>
          </w:tcPr>
          <w:p w:rsidR="00762349" w:rsidRDefault="00762349" w:rsidP="0003724B">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D0CECE"/>
            <w:noWrap/>
            <w:vAlign w:val="bottom"/>
            <w:hideMark/>
          </w:tcPr>
          <w:p w:rsidR="00762349" w:rsidRDefault="00762349" w:rsidP="0003724B">
            <w:pPr>
              <w:jc w:val="center"/>
              <w:rPr>
                <w:rFonts w:ascii="Cambria" w:hAnsi="Cambria" w:cs="Arial"/>
                <w:sz w:val="20"/>
                <w:szCs w:val="20"/>
              </w:rPr>
            </w:pPr>
          </w:p>
        </w:tc>
      </w:tr>
      <w:tr w:rsidR="0018332D" w:rsidTr="00FE4957">
        <w:trPr>
          <w:trHeight w:val="240"/>
          <w:jc w:val="center"/>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18332D" w:rsidRPr="0018332D" w:rsidRDefault="0018332D" w:rsidP="0018332D">
            <w:pPr>
              <w:jc w:val="center"/>
              <w:rPr>
                <w:rFonts w:ascii="Cambria" w:hAnsi="Cambria" w:cs="Arial"/>
                <w:sz w:val="20"/>
                <w:szCs w:val="20"/>
              </w:rPr>
            </w:pPr>
            <w:r w:rsidRPr="0018332D">
              <w:rPr>
                <w:rFonts w:ascii="Cambria" w:hAnsi="Cambria" w:cs="Arial"/>
                <w:sz w:val="20"/>
                <w:szCs w:val="20"/>
              </w:rPr>
              <w:t>Monday</w:t>
            </w:r>
          </w:p>
        </w:tc>
        <w:tc>
          <w:tcPr>
            <w:tcW w:w="3500" w:type="dxa"/>
            <w:tcBorders>
              <w:top w:val="single" w:sz="4" w:space="0" w:color="auto"/>
              <w:left w:val="nil"/>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sidRPr="0018332D">
              <w:rPr>
                <w:rFonts w:ascii="Cambria" w:hAnsi="Cambria" w:cs="Arial"/>
                <w:sz w:val="20"/>
                <w:szCs w:val="20"/>
              </w:rPr>
              <w:t>5/15/2017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sz w:val="20"/>
                <w:szCs w:val="20"/>
              </w:rPr>
            </w:pPr>
            <w:r>
              <w:rPr>
                <w:rFonts w:ascii="Cambria" w:hAnsi="Cambria" w:cs="Arial"/>
                <w:sz w:val="20"/>
                <w:szCs w:val="20"/>
              </w:rPr>
              <w:t>1.1</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sz w:val="20"/>
                <w:szCs w:val="20"/>
              </w:rPr>
            </w:pPr>
            <w:r>
              <w:rPr>
                <w:rFonts w:ascii="Cambria" w:hAnsi="Cambria" w:cs="Arial"/>
                <w:sz w:val="20"/>
                <w:szCs w:val="20"/>
              </w:rPr>
              <w:t>5</w:t>
            </w:r>
            <w:r w:rsidR="0018332D">
              <w:rPr>
                <w:rFonts w:ascii="Cambria" w:hAnsi="Cambria" w:cs="Arial"/>
                <w:sz w:val="20"/>
                <w:szCs w:val="20"/>
              </w:rPr>
              <w:t>/17/2017</w:t>
            </w:r>
          </w:p>
        </w:tc>
        <w:tc>
          <w:tcPr>
            <w:tcW w:w="3191" w:type="dxa"/>
            <w:gridSpan w:val="2"/>
            <w:tcBorders>
              <w:top w:val="nil"/>
              <w:left w:val="nil"/>
              <w:bottom w:val="single" w:sz="4" w:space="0" w:color="auto"/>
              <w:right w:val="single" w:sz="4" w:space="0" w:color="auto"/>
            </w:tcBorders>
            <w:noWrap/>
            <w:vAlign w:val="bottom"/>
          </w:tcPr>
          <w:p w:rsidR="0018332D" w:rsidRDefault="0018332D" w:rsidP="0018332D">
            <w:pPr>
              <w:jc w:val="center"/>
              <w:rPr>
                <w:rFonts w:ascii="Cambria" w:hAnsi="Cambria" w:cs="Arial"/>
                <w:sz w:val="20"/>
                <w:szCs w:val="20"/>
              </w:rPr>
            </w:pPr>
            <w:r>
              <w:rPr>
                <w:rFonts w:ascii="Cambria" w:hAnsi="Cambria" w:cs="Arial"/>
                <w:sz w:val="20"/>
                <w:szCs w:val="20"/>
              </w:rPr>
              <w:t>1.1</w:t>
            </w:r>
            <w:r w:rsidR="00FE4957">
              <w:rPr>
                <w:rFonts w:ascii="Cambria" w:hAnsi="Cambria" w:cs="Arial"/>
                <w:sz w:val="20"/>
                <w:szCs w:val="20"/>
              </w:rPr>
              <w:t>, 1.2</w:t>
            </w:r>
          </w:p>
        </w:tc>
      </w:tr>
      <w:tr w:rsidR="0018332D" w:rsidTr="00FE4957">
        <w:trPr>
          <w:trHeight w:val="214"/>
          <w:jc w:val="center"/>
        </w:trPr>
        <w:tc>
          <w:tcPr>
            <w:tcW w:w="1955" w:type="dxa"/>
            <w:tcBorders>
              <w:top w:val="nil"/>
              <w:left w:val="single" w:sz="4" w:space="0" w:color="auto"/>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single" w:sz="4" w:space="0" w:color="auto"/>
              <w:left w:val="nil"/>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5/22/2017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sz w:val="20"/>
                <w:szCs w:val="20"/>
              </w:rPr>
            </w:pPr>
            <w:r>
              <w:rPr>
                <w:rFonts w:ascii="Cambria" w:hAnsi="Cambria" w:cs="Arial"/>
                <w:sz w:val="20"/>
                <w:szCs w:val="20"/>
              </w:rPr>
              <w:t xml:space="preserve">1.3, </w:t>
            </w:r>
            <w:r w:rsidR="0018332D" w:rsidRPr="00423827">
              <w:rPr>
                <w:rFonts w:ascii="Cambria" w:hAnsi="Cambria" w:cs="Arial"/>
                <w:b/>
                <w:sz w:val="20"/>
                <w:szCs w:val="20"/>
              </w:rPr>
              <w:t>Quiz #1</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5/24/2017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sz w:val="20"/>
                <w:szCs w:val="20"/>
              </w:rPr>
            </w:pPr>
            <w:r>
              <w:rPr>
                <w:rFonts w:ascii="Cambria" w:hAnsi="Cambria" w:cs="Arial"/>
                <w:sz w:val="20"/>
                <w:szCs w:val="20"/>
              </w:rPr>
              <w:t>1.4</w:t>
            </w:r>
          </w:p>
        </w:tc>
      </w:tr>
      <w:tr w:rsidR="0018332D" w:rsidTr="00FE4957">
        <w:trPr>
          <w:trHeight w:val="178"/>
          <w:jc w:val="center"/>
        </w:trPr>
        <w:tc>
          <w:tcPr>
            <w:tcW w:w="1955" w:type="dxa"/>
            <w:tcBorders>
              <w:top w:val="nil"/>
              <w:left w:val="single" w:sz="4" w:space="0" w:color="auto"/>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18332D" w:rsidRPr="0018332D" w:rsidRDefault="0018332D" w:rsidP="0018332D">
            <w:pPr>
              <w:jc w:val="center"/>
              <w:rPr>
                <w:rFonts w:ascii="Cambria" w:hAnsi="Cambria" w:cs="Arial"/>
                <w:b/>
                <w:color w:val="FF0000"/>
                <w:sz w:val="20"/>
                <w:szCs w:val="20"/>
              </w:rPr>
            </w:pPr>
            <w:r w:rsidRPr="0018332D">
              <w:rPr>
                <w:rFonts w:ascii="Cambria" w:hAnsi="Cambria" w:cs="Arial"/>
                <w:b/>
                <w:color w:val="FF0000"/>
                <w:sz w:val="20"/>
                <w:szCs w:val="20"/>
              </w:rPr>
              <w:t>Monday</w:t>
            </w:r>
          </w:p>
        </w:tc>
        <w:tc>
          <w:tcPr>
            <w:tcW w:w="3500" w:type="dxa"/>
            <w:tcBorders>
              <w:top w:val="single" w:sz="4" w:space="0" w:color="auto"/>
              <w:left w:val="nil"/>
              <w:bottom w:val="single" w:sz="4" w:space="0" w:color="auto"/>
              <w:right w:val="single" w:sz="4" w:space="0" w:color="auto"/>
            </w:tcBorders>
            <w:noWrap/>
            <w:vAlign w:val="bottom"/>
            <w:hideMark/>
          </w:tcPr>
          <w:p w:rsidR="0018332D" w:rsidRPr="0018332D" w:rsidRDefault="0018332D" w:rsidP="0018332D">
            <w:pPr>
              <w:jc w:val="center"/>
              <w:rPr>
                <w:rFonts w:ascii="Cambria" w:hAnsi="Cambria" w:cs="Arial"/>
                <w:b/>
                <w:color w:val="FF0000"/>
                <w:sz w:val="20"/>
                <w:szCs w:val="20"/>
              </w:rPr>
            </w:pPr>
            <w:r w:rsidRPr="0018332D">
              <w:rPr>
                <w:rFonts w:ascii="Cambria" w:hAnsi="Cambria" w:cs="Arial"/>
                <w:b/>
                <w:color w:val="FF0000"/>
                <w:sz w:val="20"/>
                <w:szCs w:val="20"/>
              </w:rPr>
              <w:t>5/29/2017</w:t>
            </w:r>
          </w:p>
        </w:tc>
        <w:tc>
          <w:tcPr>
            <w:tcW w:w="3191" w:type="dxa"/>
            <w:gridSpan w:val="2"/>
            <w:tcBorders>
              <w:top w:val="nil"/>
              <w:left w:val="nil"/>
              <w:bottom w:val="single" w:sz="4" w:space="0" w:color="auto"/>
              <w:right w:val="single" w:sz="4" w:space="0" w:color="auto"/>
            </w:tcBorders>
            <w:noWrap/>
            <w:vAlign w:val="bottom"/>
            <w:hideMark/>
          </w:tcPr>
          <w:p w:rsidR="0018332D" w:rsidRPr="0018332D" w:rsidRDefault="0018332D" w:rsidP="0018332D">
            <w:pPr>
              <w:jc w:val="center"/>
              <w:rPr>
                <w:rFonts w:ascii="Cambria" w:hAnsi="Cambria" w:cs="Arial"/>
                <w:b/>
                <w:color w:val="FF0000"/>
                <w:sz w:val="20"/>
                <w:szCs w:val="20"/>
              </w:rPr>
            </w:pPr>
            <w:r w:rsidRPr="0018332D">
              <w:rPr>
                <w:rFonts w:ascii="Cambria" w:hAnsi="Cambria" w:cs="Arial"/>
                <w:b/>
                <w:color w:val="FF0000"/>
                <w:sz w:val="20"/>
                <w:szCs w:val="20"/>
              </w:rPr>
              <w:t xml:space="preserve">No classes – </w:t>
            </w:r>
            <w:r w:rsidR="00FE4957">
              <w:rPr>
                <w:rFonts w:ascii="Cambria" w:hAnsi="Cambria" w:cs="Arial"/>
                <w:b/>
                <w:color w:val="FF0000"/>
                <w:sz w:val="20"/>
                <w:szCs w:val="20"/>
              </w:rPr>
              <w:t>Memorial Day</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5</w:t>
            </w:r>
            <w:r w:rsidR="0018332D">
              <w:rPr>
                <w:rFonts w:ascii="Cambria" w:hAnsi="Cambria" w:cs="Arial"/>
                <w:sz w:val="20"/>
                <w:szCs w:val="20"/>
              </w:rPr>
              <w:t>/</w:t>
            </w:r>
            <w:r>
              <w:rPr>
                <w:rFonts w:ascii="Cambria" w:hAnsi="Cambria" w:cs="Arial"/>
                <w:sz w:val="20"/>
                <w:szCs w:val="20"/>
              </w:rPr>
              <w:t>3</w:t>
            </w:r>
            <w:r w:rsidR="0018332D">
              <w:rPr>
                <w:rFonts w:ascii="Cambria" w:hAnsi="Cambria" w:cs="Arial"/>
                <w:sz w:val="20"/>
                <w:szCs w:val="20"/>
              </w:rPr>
              <w:t>1/2017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b/>
                <w:bCs/>
                <w:sz w:val="20"/>
                <w:szCs w:val="20"/>
              </w:rPr>
            </w:pPr>
            <w:r>
              <w:rPr>
                <w:rFonts w:ascii="Cambria" w:hAnsi="Cambria" w:cs="Arial"/>
                <w:sz w:val="20"/>
                <w:szCs w:val="20"/>
              </w:rPr>
              <w:t>1.5</w:t>
            </w:r>
          </w:p>
        </w:tc>
      </w:tr>
      <w:tr w:rsidR="0018332D" w:rsidTr="00FE4957">
        <w:trPr>
          <w:trHeight w:val="152"/>
          <w:jc w:val="center"/>
        </w:trPr>
        <w:tc>
          <w:tcPr>
            <w:tcW w:w="1955" w:type="dxa"/>
            <w:tcBorders>
              <w:top w:val="nil"/>
              <w:left w:val="single" w:sz="4" w:space="0" w:color="auto"/>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single" w:sz="4" w:space="0" w:color="auto"/>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6/5</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Pr="00B8535E" w:rsidRDefault="0018332D" w:rsidP="0018332D">
            <w:pPr>
              <w:jc w:val="center"/>
              <w:rPr>
                <w:rFonts w:ascii="Cambria" w:hAnsi="Cambria" w:cs="Arial"/>
                <w:b/>
                <w:sz w:val="20"/>
                <w:szCs w:val="20"/>
              </w:rPr>
            </w:pPr>
            <w:r w:rsidRPr="00B8535E">
              <w:rPr>
                <w:rFonts w:ascii="Cambria" w:hAnsi="Cambria" w:cs="Arial"/>
                <w:b/>
                <w:sz w:val="20"/>
                <w:szCs w:val="20"/>
              </w:rPr>
              <w:t>Test #1</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6/7</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sz w:val="20"/>
                <w:szCs w:val="20"/>
              </w:rPr>
            </w:pPr>
            <w:r>
              <w:rPr>
                <w:rFonts w:ascii="Cambria" w:hAnsi="Cambria" w:cs="Arial"/>
                <w:bCs/>
                <w:sz w:val="20"/>
                <w:szCs w:val="20"/>
              </w:rPr>
              <w:t>2.1 ,2.1</w:t>
            </w:r>
          </w:p>
        </w:tc>
      </w:tr>
      <w:tr w:rsidR="0018332D" w:rsidTr="00FE4957">
        <w:trPr>
          <w:trHeight w:val="173"/>
          <w:jc w:val="center"/>
        </w:trPr>
        <w:tc>
          <w:tcPr>
            <w:tcW w:w="1955" w:type="dxa"/>
            <w:tcBorders>
              <w:top w:val="nil"/>
              <w:left w:val="single" w:sz="4" w:space="0" w:color="auto"/>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D0CECE"/>
            <w:noWrap/>
            <w:vAlign w:val="bottom"/>
            <w:hideMark/>
          </w:tcPr>
          <w:p w:rsidR="0018332D" w:rsidRDefault="0018332D" w:rsidP="0018332D">
            <w:pPr>
              <w:jc w:val="center"/>
              <w:rPr>
                <w:rFonts w:ascii="Cambria" w:hAnsi="Cambria" w:cs="Arial"/>
                <w:i/>
                <w:iCs/>
                <w:sz w:val="20"/>
                <w:szCs w:val="20"/>
              </w:rPr>
            </w:pPr>
          </w:p>
        </w:tc>
      </w:tr>
      <w:tr w:rsidR="0018332D" w:rsidTr="00FE4957">
        <w:trPr>
          <w:trHeight w:val="240"/>
          <w:jc w:val="center"/>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single" w:sz="4" w:space="0" w:color="auto"/>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6/12</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sz w:val="20"/>
                <w:szCs w:val="20"/>
              </w:rPr>
            </w:pPr>
            <w:r>
              <w:rPr>
                <w:rFonts w:ascii="Cambria" w:hAnsi="Cambria" w:cs="Arial"/>
                <w:sz w:val="20"/>
                <w:szCs w:val="20"/>
              </w:rPr>
              <w:t>2.3</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6/14</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sz w:val="20"/>
                <w:szCs w:val="20"/>
              </w:rPr>
            </w:pPr>
            <w:r>
              <w:rPr>
                <w:rFonts w:ascii="Cambria" w:hAnsi="Cambria" w:cs="Arial"/>
                <w:sz w:val="20"/>
                <w:szCs w:val="20"/>
              </w:rPr>
              <w:t>2.4</w:t>
            </w:r>
          </w:p>
        </w:tc>
      </w:tr>
      <w:tr w:rsidR="0018332D" w:rsidTr="00FE4957">
        <w:trPr>
          <w:trHeight w:val="317"/>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6/19</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Pr="00423827" w:rsidRDefault="00FE4957" w:rsidP="0018332D">
            <w:pPr>
              <w:jc w:val="center"/>
              <w:rPr>
                <w:rFonts w:ascii="Cambria" w:hAnsi="Cambria" w:cs="Arial"/>
                <w:b/>
                <w:i/>
                <w:sz w:val="20"/>
                <w:szCs w:val="20"/>
              </w:rPr>
            </w:pPr>
            <w:r>
              <w:rPr>
                <w:rFonts w:ascii="Cambria" w:hAnsi="Cambria" w:cs="Arial"/>
                <w:sz w:val="20"/>
                <w:szCs w:val="20"/>
              </w:rPr>
              <w:t>2.5</w:t>
            </w:r>
            <w:r w:rsidR="0018332D">
              <w:rPr>
                <w:rFonts w:ascii="Cambria" w:hAnsi="Cambria" w:cs="Arial"/>
                <w:sz w:val="20"/>
                <w:szCs w:val="20"/>
              </w:rPr>
              <w:t xml:space="preserve">– </w:t>
            </w:r>
            <w:r w:rsidR="0018332D" w:rsidRPr="00B8535E">
              <w:rPr>
                <w:rFonts w:ascii="Cambria" w:hAnsi="Cambria" w:cs="Arial"/>
                <w:b/>
                <w:sz w:val="20"/>
                <w:szCs w:val="20"/>
              </w:rPr>
              <w:t>Quiz #2</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6/21</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FE4957">
            <w:pPr>
              <w:jc w:val="center"/>
              <w:rPr>
                <w:rFonts w:ascii="Cambria" w:hAnsi="Cambria" w:cs="Arial"/>
                <w:sz w:val="20"/>
                <w:szCs w:val="20"/>
              </w:rPr>
            </w:pPr>
            <w:r>
              <w:rPr>
                <w:rFonts w:ascii="Cambria" w:hAnsi="Cambria" w:cs="Arial"/>
                <w:bCs/>
                <w:i/>
                <w:sz w:val="20"/>
                <w:szCs w:val="20"/>
              </w:rPr>
              <w:t>3.4, 3.6</w:t>
            </w:r>
          </w:p>
        </w:tc>
      </w:tr>
      <w:tr w:rsidR="0018332D" w:rsidTr="00FE4957">
        <w:trPr>
          <w:trHeight w:val="16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6/26</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b/>
                <w:bCs/>
                <w:color w:val="FF0000"/>
                <w:sz w:val="20"/>
                <w:szCs w:val="20"/>
              </w:rPr>
            </w:pPr>
            <w:r>
              <w:rPr>
                <w:rFonts w:ascii="Cambria" w:hAnsi="Cambria" w:cs="Arial"/>
                <w:b/>
                <w:i/>
                <w:sz w:val="20"/>
                <w:szCs w:val="20"/>
              </w:rPr>
              <w:t>Test #2</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6/28</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b/>
                <w:bCs/>
                <w:sz w:val="20"/>
                <w:szCs w:val="20"/>
              </w:rPr>
            </w:pPr>
            <w:r>
              <w:rPr>
                <w:rFonts w:ascii="Cambria" w:hAnsi="Cambria" w:cs="Arial"/>
                <w:bCs/>
                <w:sz w:val="20"/>
                <w:szCs w:val="20"/>
              </w:rPr>
              <w:t>4.1, 4.2</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tcPr>
          <w:p w:rsidR="0018332D" w:rsidRPr="00E075CB" w:rsidRDefault="0018332D" w:rsidP="0018332D">
            <w:pPr>
              <w:jc w:val="center"/>
              <w:rPr>
                <w:rFonts w:ascii="Cambria" w:hAnsi="Cambria" w:cs="Arial"/>
                <w:sz w:val="20"/>
                <w:szCs w:val="20"/>
              </w:rPr>
            </w:pPr>
            <w:r w:rsidRPr="00E075CB">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tcPr>
          <w:p w:rsidR="0018332D" w:rsidRPr="00E075CB" w:rsidRDefault="005B791E" w:rsidP="0018332D">
            <w:pPr>
              <w:jc w:val="center"/>
              <w:rPr>
                <w:rFonts w:ascii="Cambria" w:hAnsi="Cambria" w:cs="Arial"/>
                <w:sz w:val="20"/>
                <w:szCs w:val="20"/>
              </w:rPr>
            </w:pPr>
            <w:r>
              <w:rPr>
                <w:rFonts w:ascii="Cambria" w:hAnsi="Cambria" w:cs="Arial"/>
                <w:sz w:val="20"/>
                <w:szCs w:val="20"/>
              </w:rPr>
              <w:t>7/3</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sz w:val="20"/>
                <w:szCs w:val="20"/>
              </w:rPr>
            </w:pPr>
            <w:r>
              <w:rPr>
                <w:rFonts w:ascii="Cambria" w:hAnsi="Cambria" w:cs="Arial"/>
                <w:i/>
                <w:sz w:val="20"/>
                <w:szCs w:val="20"/>
              </w:rPr>
              <w:t>4.3, 4.4</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tcPr>
          <w:p w:rsidR="0018332D" w:rsidRPr="00E075CB" w:rsidRDefault="0018332D" w:rsidP="0018332D">
            <w:pPr>
              <w:jc w:val="center"/>
              <w:rPr>
                <w:rFonts w:ascii="Cambria" w:hAnsi="Cambria" w:cs="Arial"/>
                <w:sz w:val="20"/>
                <w:szCs w:val="20"/>
              </w:rPr>
            </w:pPr>
            <w:r w:rsidRPr="00E075CB">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tcPr>
          <w:p w:rsidR="0018332D" w:rsidRPr="00E075CB" w:rsidRDefault="005B791E" w:rsidP="0018332D">
            <w:pPr>
              <w:jc w:val="center"/>
              <w:rPr>
                <w:rFonts w:ascii="Cambria" w:hAnsi="Cambria" w:cs="Arial"/>
                <w:sz w:val="20"/>
                <w:szCs w:val="20"/>
              </w:rPr>
            </w:pPr>
            <w:r>
              <w:rPr>
                <w:rFonts w:ascii="Cambria" w:hAnsi="Cambria" w:cs="Arial"/>
                <w:sz w:val="20"/>
                <w:szCs w:val="20"/>
              </w:rPr>
              <w:t>7/5</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Pr="00423827" w:rsidRDefault="00FE4957" w:rsidP="0018332D">
            <w:pPr>
              <w:jc w:val="center"/>
              <w:rPr>
                <w:rFonts w:ascii="Cambria" w:hAnsi="Cambria" w:cs="Arial"/>
                <w:i/>
                <w:sz w:val="20"/>
                <w:szCs w:val="20"/>
              </w:rPr>
            </w:pPr>
            <w:r>
              <w:rPr>
                <w:rFonts w:ascii="Cambria" w:hAnsi="Cambria" w:cs="Arial"/>
                <w:sz w:val="20"/>
                <w:szCs w:val="20"/>
              </w:rPr>
              <w:t xml:space="preserve">4.5 – </w:t>
            </w:r>
            <w:r w:rsidRPr="00F14FEA">
              <w:rPr>
                <w:rFonts w:ascii="Cambria" w:hAnsi="Cambria" w:cs="Arial"/>
                <w:b/>
                <w:sz w:val="20"/>
                <w:szCs w:val="20"/>
              </w:rPr>
              <w:t>Test #3</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tcPr>
          <w:p w:rsidR="0018332D" w:rsidRPr="009B6C36"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tcPr>
          <w:p w:rsidR="0018332D" w:rsidRDefault="0018332D" w:rsidP="0018332D">
            <w:pPr>
              <w:jc w:val="center"/>
              <w:rPr>
                <w:rFonts w:ascii="Cambria" w:hAnsi="Cambria" w:cs="Arial"/>
                <w:b/>
                <w:bCs/>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Pr="009B6C36" w:rsidRDefault="0018332D" w:rsidP="0018332D">
            <w:pPr>
              <w:jc w:val="center"/>
              <w:rPr>
                <w:rFonts w:ascii="Cambria" w:hAnsi="Cambria" w:cs="Arial"/>
                <w:sz w:val="20"/>
                <w:szCs w:val="20"/>
              </w:rPr>
            </w:pPr>
            <w:r w:rsidRPr="009B6C36">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hideMark/>
          </w:tcPr>
          <w:p w:rsidR="0018332D" w:rsidRPr="00E76F56" w:rsidRDefault="005B791E" w:rsidP="0018332D">
            <w:pPr>
              <w:jc w:val="center"/>
              <w:rPr>
                <w:rFonts w:ascii="Cambria" w:hAnsi="Cambria" w:cs="Arial"/>
                <w:b/>
                <w:color w:val="FF0000"/>
                <w:sz w:val="20"/>
                <w:szCs w:val="20"/>
              </w:rPr>
            </w:pPr>
            <w:r w:rsidRPr="00FE4957">
              <w:rPr>
                <w:rFonts w:ascii="Cambria" w:hAnsi="Cambria" w:cs="Arial"/>
                <w:sz w:val="20"/>
                <w:szCs w:val="20"/>
              </w:rPr>
              <w:t>7/10</w:t>
            </w:r>
            <w:r w:rsidR="0018332D" w:rsidRPr="00FE4957">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b/>
                <w:bCs/>
                <w:sz w:val="20"/>
                <w:szCs w:val="20"/>
              </w:rPr>
            </w:pPr>
            <w:r w:rsidRPr="005A68A7">
              <w:rPr>
                <w:rFonts w:ascii="Cambria" w:hAnsi="Cambria" w:cs="Arial"/>
                <w:bCs/>
                <w:sz w:val="20"/>
                <w:szCs w:val="20"/>
              </w:rPr>
              <w:t>5.1, 5.2</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Pr="009B6C36" w:rsidRDefault="0018332D" w:rsidP="0018332D">
            <w:pPr>
              <w:jc w:val="center"/>
              <w:rPr>
                <w:rFonts w:ascii="Cambria" w:hAnsi="Cambria" w:cs="Arial"/>
                <w:sz w:val="20"/>
                <w:szCs w:val="20"/>
              </w:rPr>
            </w:pPr>
            <w:r w:rsidRPr="009B6C36">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Pr="00FE4957" w:rsidRDefault="005B791E" w:rsidP="0018332D">
            <w:pPr>
              <w:jc w:val="center"/>
              <w:rPr>
                <w:rFonts w:ascii="Cambria" w:hAnsi="Cambria" w:cs="Arial"/>
                <w:sz w:val="20"/>
                <w:szCs w:val="20"/>
              </w:rPr>
            </w:pPr>
            <w:r w:rsidRPr="00FE4957">
              <w:rPr>
                <w:rFonts w:ascii="Cambria" w:hAnsi="Cambria" w:cs="Arial"/>
                <w:sz w:val="20"/>
                <w:szCs w:val="20"/>
              </w:rPr>
              <w:t>7/12</w:t>
            </w:r>
            <w:r w:rsidR="0018332D" w:rsidRPr="00FE4957">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tcPr>
          <w:p w:rsidR="0018332D" w:rsidRDefault="00FE4957" w:rsidP="0018332D">
            <w:pPr>
              <w:jc w:val="center"/>
              <w:rPr>
                <w:rFonts w:ascii="Cambria" w:hAnsi="Cambria" w:cs="Arial"/>
                <w:sz w:val="20"/>
                <w:szCs w:val="20"/>
              </w:rPr>
            </w:pPr>
            <w:r>
              <w:rPr>
                <w:rFonts w:ascii="Cambria" w:hAnsi="Cambria" w:cs="Arial"/>
                <w:sz w:val="20"/>
                <w:szCs w:val="20"/>
              </w:rPr>
              <w:t>5.3, 5.4</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7/17</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b/>
                <w:bCs/>
                <w:sz w:val="20"/>
                <w:szCs w:val="20"/>
              </w:rPr>
            </w:pPr>
            <w:r>
              <w:rPr>
                <w:rFonts w:ascii="Cambria" w:hAnsi="Cambria" w:cs="Arial"/>
                <w:sz w:val="20"/>
                <w:szCs w:val="20"/>
              </w:rPr>
              <w:t>5.5, 5.6</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7/19</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sz w:val="20"/>
                <w:szCs w:val="20"/>
              </w:rPr>
            </w:pPr>
            <w:r>
              <w:rPr>
                <w:rFonts w:ascii="Cambria" w:hAnsi="Cambria" w:cs="Arial"/>
                <w:sz w:val="20"/>
                <w:szCs w:val="20"/>
              </w:rPr>
              <w:t>6.1, 6.2</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7/24</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hideMark/>
          </w:tcPr>
          <w:p w:rsidR="0018332D" w:rsidRPr="005A68A7" w:rsidRDefault="00FE4957" w:rsidP="0018332D">
            <w:pPr>
              <w:jc w:val="center"/>
              <w:rPr>
                <w:rFonts w:ascii="Cambria" w:hAnsi="Cambria" w:cs="Arial"/>
                <w:sz w:val="20"/>
                <w:szCs w:val="20"/>
              </w:rPr>
            </w:pPr>
            <w:r w:rsidRPr="00423827">
              <w:rPr>
                <w:rFonts w:ascii="Cambria" w:hAnsi="Cambria" w:cs="Arial"/>
                <w:b/>
                <w:bCs/>
                <w:i/>
                <w:sz w:val="20"/>
                <w:szCs w:val="20"/>
              </w:rPr>
              <w:t>Test # 4</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Wednesday</w:t>
            </w:r>
          </w:p>
        </w:tc>
        <w:tc>
          <w:tcPr>
            <w:tcW w:w="3500" w:type="dxa"/>
            <w:tcBorders>
              <w:top w:val="nil"/>
              <w:left w:val="nil"/>
              <w:bottom w:val="single" w:sz="4" w:space="0" w:color="auto"/>
              <w:right w:val="single" w:sz="4" w:space="0" w:color="auto"/>
            </w:tcBorders>
            <w:noWrap/>
            <w:vAlign w:val="bottom"/>
            <w:hideMark/>
          </w:tcPr>
          <w:p w:rsidR="0018332D" w:rsidRDefault="005B791E" w:rsidP="0018332D">
            <w:pPr>
              <w:jc w:val="center"/>
              <w:rPr>
                <w:rFonts w:ascii="Cambria" w:hAnsi="Cambria" w:cs="Arial"/>
                <w:sz w:val="20"/>
                <w:szCs w:val="20"/>
              </w:rPr>
            </w:pPr>
            <w:r>
              <w:rPr>
                <w:rFonts w:ascii="Cambria" w:hAnsi="Cambria" w:cs="Arial"/>
                <w:sz w:val="20"/>
                <w:szCs w:val="20"/>
              </w:rPr>
              <w:t>7/26</w:t>
            </w:r>
            <w:r w:rsidR="0018332D">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sz w:val="20"/>
                <w:szCs w:val="20"/>
              </w:rPr>
            </w:pPr>
            <w:r>
              <w:rPr>
                <w:rFonts w:ascii="Cambria" w:hAnsi="Cambria" w:cs="Arial"/>
                <w:sz w:val="20"/>
                <w:szCs w:val="20"/>
              </w:rPr>
              <w:t>6.4-6.6</w:t>
            </w:r>
            <w:r w:rsidR="00A12AC6">
              <w:rPr>
                <w:rFonts w:ascii="Cambria" w:hAnsi="Cambria" w:cs="Arial"/>
                <w:sz w:val="20"/>
                <w:szCs w:val="20"/>
              </w:rPr>
              <w:t xml:space="preserve"> - Review</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noWrap/>
            <w:vAlign w:val="bottom"/>
            <w:hideMark/>
          </w:tcPr>
          <w:p w:rsidR="0018332D" w:rsidRDefault="0018332D" w:rsidP="0018332D">
            <w:pPr>
              <w:jc w:val="center"/>
              <w:rPr>
                <w:rFonts w:ascii="Cambria" w:hAnsi="Cambria" w:cs="Arial"/>
                <w:sz w:val="20"/>
                <w:szCs w:val="20"/>
              </w:rPr>
            </w:pPr>
            <w:r>
              <w:rPr>
                <w:rFonts w:ascii="Cambria" w:hAnsi="Cambria" w:cs="Arial"/>
                <w:sz w:val="20"/>
                <w:szCs w:val="20"/>
              </w:rPr>
              <w:t>Monday</w:t>
            </w:r>
          </w:p>
        </w:tc>
        <w:tc>
          <w:tcPr>
            <w:tcW w:w="3500" w:type="dxa"/>
            <w:tcBorders>
              <w:top w:val="nil"/>
              <w:left w:val="nil"/>
              <w:bottom w:val="single" w:sz="4" w:space="0" w:color="auto"/>
              <w:right w:val="single" w:sz="4" w:space="0" w:color="auto"/>
            </w:tcBorders>
            <w:noWrap/>
            <w:vAlign w:val="bottom"/>
            <w:hideMark/>
          </w:tcPr>
          <w:p w:rsidR="0018332D" w:rsidRPr="005B791E" w:rsidRDefault="005B791E" w:rsidP="0018332D">
            <w:pPr>
              <w:jc w:val="center"/>
              <w:rPr>
                <w:rFonts w:ascii="Cambria" w:hAnsi="Cambria" w:cs="Arial"/>
                <w:b/>
                <w:bCs/>
                <w:sz w:val="20"/>
                <w:szCs w:val="20"/>
              </w:rPr>
            </w:pPr>
            <w:r w:rsidRPr="00D9704C">
              <w:rPr>
                <w:rFonts w:ascii="Cambria" w:hAnsi="Cambria" w:cs="Arial"/>
                <w:sz w:val="20"/>
                <w:szCs w:val="20"/>
              </w:rPr>
              <w:t>7/31</w:t>
            </w:r>
            <w:r w:rsidR="0018332D" w:rsidRPr="00D9704C">
              <w:rPr>
                <w:rFonts w:ascii="Cambria" w:hAnsi="Cambria" w:cs="Arial"/>
                <w:sz w:val="20"/>
                <w:szCs w:val="20"/>
              </w:rPr>
              <w:t>/2017</w:t>
            </w:r>
          </w:p>
        </w:tc>
        <w:tc>
          <w:tcPr>
            <w:tcW w:w="3191" w:type="dxa"/>
            <w:gridSpan w:val="2"/>
            <w:tcBorders>
              <w:top w:val="nil"/>
              <w:left w:val="nil"/>
              <w:bottom w:val="single" w:sz="4" w:space="0" w:color="auto"/>
              <w:right w:val="single" w:sz="4" w:space="0" w:color="auto"/>
            </w:tcBorders>
            <w:noWrap/>
            <w:vAlign w:val="bottom"/>
            <w:hideMark/>
          </w:tcPr>
          <w:p w:rsidR="0018332D" w:rsidRDefault="00FE4957" w:rsidP="0018332D">
            <w:pPr>
              <w:jc w:val="center"/>
              <w:rPr>
                <w:rFonts w:ascii="Cambria" w:hAnsi="Cambria" w:cs="Arial"/>
                <w:b/>
                <w:bCs/>
                <w:sz w:val="20"/>
                <w:szCs w:val="20"/>
              </w:rPr>
            </w:pPr>
            <w:r>
              <w:rPr>
                <w:rFonts w:ascii="Cambria" w:hAnsi="Cambria" w:cs="Arial"/>
                <w:b/>
                <w:bCs/>
                <w:sz w:val="20"/>
                <w:szCs w:val="20"/>
              </w:rPr>
              <w:t>Final Exam Day</w:t>
            </w:r>
          </w:p>
        </w:tc>
      </w:tr>
      <w:tr w:rsidR="0018332D" w:rsidTr="00FE4957">
        <w:trPr>
          <w:trHeight w:val="240"/>
          <w:jc w:val="center"/>
        </w:trPr>
        <w:tc>
          <w:tcPr>
            <w:tcW w:w="1955" w:type="dxa"/>
            <w:tcBorders>
              <w:top w:val="nil"/>
              <w:left w:val="single" w:sz="4" w:space="0" w:color="auto"/>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500" w:type="dxa"/>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c>
          <w:tcPr>
            <w:tcW w:w="3191" w:type="dxa"/>
            <w:gridSpan w:val="2"/>
            <w:tcBorders>
              <w:top w:val="nil"/>
              <w:left w:val="nil"/>
              <w:bottom w:val="single" w:sz="4" w:space="0" w:color="auto"/>
              <w:right w:val="single" w:sz="4" w:space="0" w:color="auto"/>
            </w:tcBorders>
            <w:shd w:val="clear" w:color="auto" w:fill="BFBFBF"/>
            <w:noWrap/>
            <w:vAlign w:val="bottom"/>
            <w:hideMark/>
          </w:tcPr>
          <w:p w:rsidR="0018332D" w:rsidRDefault="0018332D" w:rsidP="0018332D">
            <w:pPr>
              <w:jc w:val="center"/>
              <w:rPr>
                <w:rFonts w:ascii="Cambria" w:hAnsi="Cambria" w:cs="Arial"/>
                <w:sz w:val="20"/>
                <w:szCs w:val="20"/>
              </w:rPr>
            </w:pPr>
          </w:p>
        </w:tc>
      </w:tr>
    </w:tbl>
    <w:p w:rsidR="00362034" w:rsidRDefault="00362034" w:rsidP="008C69E2">
      <w:pPr>
        <w:rPr>
          <w:sz w:val="22"/>
          <w:szCs w:val="22"/>
        </w:rPr>
      </w:pPr>
    </w:p>
    <w:p w:rsidR="00362034" w:rsidRDefault="00362034"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FE4957" w:rsidRDefault="00FE4957" w:rsidP="008C69E2">
      <w:pPr>
        <w:rPr>
          <w:i/>
          <w:sz w:val="22"/>
          <w:szCs w:val="22"/>
        </w:rPr>
      </w:pPr>
    </w:p>
    <w:p w:rsidR="00D03695" w:rsidRPr="0060343D" w:rsidRDefault="00D03695" w:rsidP="00D03695">
      <w:pPr>
        <w:jc w:val="center"/>
        <w:rPr>
          <w:i/>
          <w:sz w:val="26"/>
          <w:szCs w:val="26"/>
        </w:rPr>
      </w:pPr>
      <w:r w:rsidRPr="0060343D">
        <w:rPr>
          <w:i/>
          <w:sz w:val="26"/>
          <w:szCs w:val="26"/>
        </w:rPr>
        <w:lastRenderedPageBreak/>
        <w:t xml:space="preserve">Assignments on </w:t>
      </w:r>
      <w:r w:rsidR="00D7551B">
        <w:rPr>
          <w:i/>
          <w:sz w:val="26"/>
          <w:szCs w:val="26"/>
        </w:rPr>
        <w:t>“</w:t>
      </w:r>
      <w:r w:rsidRPr="0060343D">
        <w:rPr>
          <w:i/>
          <w:sz w:val="26"/>
          <w:szCs w:val="26"/>
        </w:rPr>
        <w:t>Imathas</w:t>
      </w:r>
      <w:r w:rsidR="00AE444A">
        <w:rPr>
          <w:i/>
          <w:sz w:val="26"/>
          <w:szCs w:val="26"/>
        </w:rPr>
        <w:t xml:space="preserve">.valenciacollege.edu” </w:t>
      </w:r>
    </w:p>
    <w:p w:rsidR="00D03695" w:rsidRDefault="00D03695" w:rsidP="00D03695">
      <w:pPr>
        <w:jc w:val="center"/>
        <w:rPr>
          <w:i/>
          <w:sz w:val="22"/>
          <w:szCs w:val="22"/>
        </w:rPr>
      </w:pPr>
    </w:p>
    <w:tbl>
      <w:tblPr>
        <w:tblStyle w:val="TableGrid"/>
        <w:tblW w:w="11065" w:type="dxa"/>
        <w:tblLook w:val="04A0" w:firstRow="1" w:lastRow="0" w:firstColumn="1" w:lastColumn="0" w:noHBand="0" w:noVBand="1"/>
      </w:tblPr>
      <w:tblGrid>
        <w:gridCol w:w="8455"/>
        <w:gridCol w:w="2610"/>
      </w:tblGrid>
      <w:tr w:rsidR="00020A4D" w:rsidTr="0074622C">
        <w:trPr>
          <w:trHeight w:val="1030"/>
        </w:trPr>
        <w:tc>
          <w:tcPr>
            <w:tcW w:w="8455" w:type="dxa"/>
          </w:tcPr>
          <w:p w:rsidR="00020A4D" w:rsidRDefault="00020A4D" w:rsidP="0060343D">
            <w:pPr>
              <w:tabs>
                <w:tab w:val="left" w:pos="1125"/>
                <w:tab w:val="center" w:pos="2661"/>
              </w:tabs>
              <w:rPr>
                <w:i/>
                <w:sz w:val="22"/>
                <w:szCs w:val="22"/>
              </w:rPr>
            </w:pPr>
            <w:r>
              <w:rPr>
                <w:i/>
                <w:sz w:val="22"/>
                <w:szCs w:val="22"/>
              </w:rPr>
              <w:t xml:space="preserve">LM 0: </w:t>
            </w:r>
            <w:r w:rsidRPr="00EE5146">
              <w:rPr>
                <w:b/>
                <w:i/>
                <w:sz w:val="22"/>
                <w:szCs w:val="22"/>
              </w:rPr>
              <w:t>Developmental Math II Review</w:t>
            </w:r>
            <w:r>
              <w:rPr>
                <w:i/>
                <w:sz w:val="22"/>
                <w:szCs w:val="22"/>
              </w:rPr>
              <w:t xml:space="preserve"> - Use to review concepts that will be useful for MAT 1033 – Will be available until the last day of classes.  </w:t>
            </w:r>
          </w:p>
        </w:tc>
        <w:tc>
          <w:tcPr>
            <w:tcW w:w="2610" w:type="dxa"/>
          </w:tcPr>
          <w:p w:rsidR="00020A4D" w:rsidRDefault="00020A4D" w:rsidP="005137B3">
            <w:pPr>
              <w:tabs>
                <w:tab w:val="left" w:pos="1125"/>
                <w:tab w:val="center" w:pos="2661"/>
              </w:tabs>
              <w:jc w:val="center"/>
              <w:rPr>
                <w:i/>
                <w:sz w:val="22"/>
                <w:szCs w:val="22"/>
              </w:rPr>
            </w:pPr>
            <w:r w:rsidRPr="000F1A0B">
              <w:rPr>
                <w:b/>
                <w:i/>
                <w:sz w:val="22"/>
                <w:szCs w:val="22"/>
              </w:rPr>
              <w:t>MW</w:t>
            </w:r>
          </w:p>
          <w:p w:rsidR="00020A4D" w:rsidRPr="005137B3" w:rsidRDefault="00020A4D" w:rsidP="005137B3">
            <w:pPr>
              <w:tabs>
                <w:tab w:val="left" w:pos="1125"/>
                <w:tab w:val="center" w:pos="2661"/>
              </w:tabs>
              <w:jc w:val="center"/>
              <w:rPr>
                <w:i/>
                <w:sz w:val="22"/>
                <w:szCs w:val="22"/>
              </w:rPr>
            </w:pPr>
            <w:r w:rsidRPr="005137B3">
              <w:rPr>
                <w:i/>
                <w:sz w:val="22"/>
                <w:szCs w:val="22"/>
              </w:rPr>
              <w:t xml:space="preserve"> Classes</w:t>
            </w:r>
          </w:p>
          <w:p w:rsidR="00020A4D" w:rsidRPr="005137B3" w:rsidRDefault="00020A4D" w:rsidP="005137B3">
            <w:pPr>
              <w:tabs>
                <w:tab w:val="left" w:pos="1125"/>
                <w:tab w:val="center" w:pos="2661"/>
              </w:tabs>
              <w:jc w:val="center"/>
              <w:rPr>
                <w:i/>
                <w:sz w:val="22"/>
                <w:szCs w:val="22"/>
              </w:rPr>
            </w:pPr>
            <w:r w:rsidRPr="005137B3">
              <w:rPr>
                <w:i/>
                <w:sz w:val="22"/>
                <w:szCs w:val="22"/>
              </w:rPr>
              <w:t>Tentative Due Date</w:t>
            </w:r>
          </w:p>
        </w:tc>
      </w:tr>
      <w:tr w:rsidR="00020A4D" w:rsidTr="0074622C">
        <w:trPr>
          <w:trHeight w:val="2081"/>
        </w:trPr>
        <w:tc>
          <w:tcPr>
            <w:tcW w:w="8455" w:type="dxa"/>
          </w:tcPr>
          <w:p w:rsidR="00020A4D" w:rsidRPr="0060343D" w:rsidRDefault="00020A4D" w:rsidP="00D03695">
            <w:pPr>
              <w:jc w:val="center"/>
              <w:rPr>
                <w:b/>
                <w:i/>
                <w:sz w:val="22"/>
                <w:szCs w:val="22"/>
              </w:rPr>
            </w:pPr>
            <w:r w:rsidRPr="0060343D">
              <w:rPr>
                <w:b/>
                <w:i/>
                <w:sz w:val="22"/>
                <w:szCs w:val="22"/>
              </w:rPr>
              <w:t>Chapters A and 1</w:t>
            </w:r>
          </w:p>
          <w:p w:rsidR="00020A4D" w:rsidRPr="00EE5146" w:rsidRDefault="00020A4D" w:rsidP="0060343D">
            <w:pPr>
              <w:pStyle w:val="ListParagraph"/>
              <w:numPr>
                <w:ilvl w:val="0"/>
                <w:numId w:val="17"/>
              </w:numPr>
              <w:rPr>
                <w:b/>
                <w:i/>
                <w:sz w:val="20"/>
                <w:szCs w:val="20"/>
              </w:rPr>
            </w:pPr>
            <w:r w:rsidRPr="00EE5146">
              <w:rPr>
                <w:i/>
                <w:sz w:val="20"/>
                <w:szCs w:val="20"/>
              </w:rPr>
              <w:t xml:space="preserve">A.1 </w:t>
            </w:r>
            <w:r w:rsidRPr="00EE5146">
              <w:rPr>
                <w:b/>
                <w:i/>
                <w:sz w:val="20"/>
                <w:szCs w:val="20"/>
              </w:rPr>
              <w:t>Absolute Value Equations</w:t>
            </w:r>
          </w:p>
          <w:p w:rsidR="00020A4D" w:rsidRPr="00EE5146" w:rsidRDefault="00020A4D" w:rsidP="0060343D">
            <w:pPr>
              <w:pStyle w:val="ListParagraph"/>
              <w:numPr>
                <w:ilvl w:val="0"/>
                <w:numId w:val="17"/>
              </w:numPr>
              <w:rPr>
                <w:b/>
                <w:i/>
                <w:sz w:val="20"/>
                <w:szCs w:val="20"/>
              </w:rPr>
            </w:pPr>
            <w:r w:rsidRPr="00EE5146">
              <w:rPr>
                <w:i/>
                <w:sz w:val="20"/>
                <w:szCs w:val="20"/>
              </w:rPr>
              <w:t xml:space="preserve">A.2 </w:t>
            </w:r>
            <w:r w:rsidRPr="00EE5146">
              <w:rPr>
                <w:b/>
                <w:i/>
                <w:sz w:val="20"/>
                <w:szCs w:val="20"/>
              </w:rPr>
              <w:t>Compound Inequalities</w:t>
            </w:r>
          </w:p>
          <w:p w:rsidR="00020A4D" w:rsidRPr="00EE5146" w:rsidRDefault="00020A4D" w:rsidP="0060343D">
            <w:pPr>
              <w:pStyle w:val="ListParagraph"/>
              <w:numPr>
                <w:ilvl w:val="0"/>
                <w:numId w:val="17"/>
              </w:numPr>
              <w:rPr>
                <w:b/>
                <w:i/>
                <w:sz w:val="20"/>
                <w:szCs w:val="20"/>
              </w:rPr>
            </w:pPr>
            <w:r w:rsidRPr="00EE5146">
              <w:rPr>
                <w:i/>
                <w:sz w:val="20"/>
                <w:szCs w:val="20"/>
              </w:rPr>
              <w:t xml:space="preserve">Chapter 1:  </w:t>
            </w:r>
            <w:r w:rsidRPr="00EE5146">
              <w:rPr>
                <w:b/>
                <w:i/>
                <w:sz w:val="20"/>
                <w:szCs w:val="20"/>
              </w:rPr>
              <w:t>Linear Equations, Relations, and Functions</w:t>
            </w:r>
          </w:p>
          <w:p w:rsidR="00020A4D" w:rsidRPr="00D7551B" w:rsidRDefault="00020A4D" w:rsidP="00CC7A70">
            <w:pPr>
              <w:pStyle w:val="ListParagraph"/>
              <w:numPr>
                <w:ilvl w:val="1"/>
                <w:numId w:val="17"/>
              </w:numPr>
              <w:rPr>
                <w:i/>
                <w:sz w:val="20"/>
                <w:szCs w:val="20"/>
              </w:rPr>
            </w:pPr>
            <w:r w:rsidRPr="00D7551B">
              <w:rPr>
                <w:i/>
                <w:sz w:val="20"/>
                <w:szCs w:val="20"/>
              </w:rPr>
              <w:t>1.1 Linear Equations , 1.2 Slope of a Line</w:t>
            </w:r>
          </w:p>
          <w:p w:rsidR="00020A4D" w:rsidRPr="00D7551B" w:rsidRDefault="00020A4D" w:rsidP="00CC7A70">
            <w:pPr>
              <w:pStyle w:val="ListParagraph"/>
              <w:numPr>
                <w:ilvl w:val="1"/>
                <w:numId w:val="17"/>
              </w:numPr>
              <w:rPr>
                <w:i/>
                <w:sz w:val="20"/>
                <w:szCs w:val="20"/>
              </w:rPr>
            </w:pPr>
            <w:r w:rsidRPr="00D7551B">
              <w:rPr>
                <w:i/>
                <w:sz w:val="20"/>
                <w:szCs w:val="20"/>
              </w:rPr>
              <w:t>1.3 Equation of a Line, 1.4 Relations</w:t>
            </w:r>
          </w:p>
          <w:p w:rsidR="00020A4D" w:rsidRPr="00D7551B" w:rsidRDefault="00020A4D" w:rsidP="00DF1479">
            <w:pPr>
              <w:tabs>
                <w:tab w:val="left" w:pos="1125"/>
                <w:tab w:val="center" w:pos="2661"/>
              </w:tabs>
              <w:jc w:val="center"/>
              <w:rPr>
                <w:b/>
                <w:i/>
                <w:sz w:val="22"/>
                <w:szCs w:val="22"/>
              </w:rPr>
            </w:pPr>
            <w:r w:rsidRPr="00EE5146">
              <w:rPr>
                <w:i/>
                <w:sz w:val="20"/>
                <w:szCs w:val="20"/>
              </w:rPr>
              <w:t>1.5 Functions</w:t>
            </w:r>
          </w:p>
        </w:tc>
        <w:tc>
          <w:tcPr>
            <w:tcW w:w="2610" w:type="dxa"/>
            <w:vAlign w:val="center"/>
          </w:tcPr>
          <w:p w:rsidR="00020A4D" w:rsidRDefault="0074622C" w:rsidP="005137B3">
            <w:pPr>
              <w:tabs>
                <w:tab w:val="left" w:pos="1125"/>
                <w:tab w:val="center" w:pos="2661"/>
              </w:tabs>
              <w:jc w:val="center"/>
              <w:rPr>
                <w:b/>
                <w:i/>
                <w:sz w:val="22"/>
                <w:szCs w:val="22"/>
              </w:rPr>
            </w:pPr>
            <w:r>
              <w:rPr>
                <w:b/>
                <w:i/>
                <w:sz w:val="22"/>
                <w:szCs w:val="22"/>
              </w:rPr>
              <w:t>Friday</w:t>
            </w:r>
            <w:r w:rsidR="00020A4D" w:rsidRPr="00D7551B">
              <w:rPr>
                <w:b/>
                <w:i/>
                <w:sz w:val="22"/>
                <w:szCs w:val="22"/>
              </w:rPr>
              <w:t xml:space="preserve"> </w:t>
            </w:r>
            <w:r>
              <w:rPr>
                <w:b/>
                <w:i/>
                <w:sz w:val="22"/>
                <w:szCs w:val="22"/>
              </w:rPr>
              <w:t>–</w:t>
            </w:r>
            <w:r w:rsidR="00020A4D" w:rsidRPr="00D7551B">
              <w:rPr>
                <w:b/>
                <w:i/>
                <w:sz w:val="22"/>
                <w:szCs w:val="22"/>
              </w:rPr>
              <w:t xml:space="preserve"> </w:t>
            </w:r>
            <w:r>
              <w:rPr>
                <w:b/>
                <w:i/>
                <w:sz w:val="22"/>
                <w:szCs w:val="22"/>
              </w:rPr>
              <w:t>June 9</w:t>
            </w:r>
            <w:r w:rsidRPr="0074622C">
              <w:rPr>
                <w:b/>
                <w:i/>
                <w:sz w:val="22"/>
                <w:szCs w:val="22"/>
                <w:vertAlign w:val="superscript"/>
              </w:rPr>
              <w:t>th</w:t>
            </w:r>
            <w:r w:rsidR="00020A4D">
              <w:rPr>
                <w:b/>
                <w:i/>
                <w:sz w:val="22"/>
                <w:szCs w:val="22"/>
              </w:rPr>
              <w:t xml:space="preserve"> - due @</w:t>
            </w:r>
            <w:r w:rsidR="00020A4D" w:rsidRPr="00D7551B">
              <w:rPr>
                <w:b/>
                <w:i/>
                <w:sz w:val="22"/>
                <w:szCs w:val="22"/>
              </w:rPr>
              <w:t xml:space="preserve"> 11:59 pm</w:t>
            </w:r>
          </w:p>
        </w:tc>
      </w:tr>
      <w:tr w:rsidR="00020A4D" w:rsidTr="0074622C">
        <w:trPr>
          <w:trHeight w:val="3376"/>
        </w:trPr>
        <w:tc>
          <w:tcPr>
            <w:tcW w:w="8455" w:type="dxa"/>
          </w:tcPr>
          <w:p w:rsidR="00020A4D" w:rsidRPr="00EE5146" w:rsidRDefault="00020A4D" w:rsidP="00D03695">
            <w:pPr>
              <w:jc w:val="center"/>
              <w:rPr>
                <w:b/>
                <w:i/>
                <w:sz w:val="22"/>
                <w:szCs w:val="22"/>
              </w:rPr>
            </w:pPr>
            <w:r>
              <w:rPr>
                <w:b/>
                <w:i/>
                <w:sz w:val="22"/>
                <w:szCs w:val="22"/>
              </w:rPr>
              <w:t>Chapters 2, 3</w:t>
            </w:r>
          </w:p>
          <w:p w:rsidR="00020A4D" w:rsidRPr="00EE5146" w:rsidRDefault="00020A4D" w:rsidP="009C00AF">
            <w:pPr>
              <w:pStyle w:val="ListParagraph"/>
              <w:numPr>
                <w:ilvl w:val="0"/>
                <w:numId w:val="18"/>
              </w:numPr>
              <w:rPr>
                <w:i/>
                <w:sz w:val="20"/>
                <w:szCs w:val="20"/>
              </w:rPr>
            </w:pPr>
            <w:r w:rsidRPr="00EE5146">
              <w:rPr>
                <w:i/>
                <w:sz w:val="20"/>
                <w:szCs w:val="20"/>
              </w:rPr>
              <w:t xml:space="preserve">Chapter 2: </w:t>
            </w:r>
            <w:r w:rsidRPr="00EE5146">
              <w:rPr>
                <w:b/>
                <w:i/>
                <w:sz w:val="20"/>
                <w:szCs w:val="20"/>
              </w:rPr>
              <w:t>Systems of Linear Equations &amp; Inequalities</w:t>
            </w:r>
          </w:p>
          <w:p w:rsidR="00020A4D" w:rsidRPr="00EE5146" w:rsidRDefault="00020A4D" w:rsidP="009C00AF">
            <w:pPr>
              <w:pStyle w:val="ListParagraph"/>
              <w:numPr>
                <w:ilvl w:val="1"/>
                <w:numId w:val="18"/>
              </w:numPr>
              <w:rPr>
                <w:i/>
                <w:sz w:val="20"/>
                <w:szCs w:val="20"/>
              </w:rPr>
            </w:pPr>
            <w:r w:rsidRPr="00EE5146">
              <w:rPr>
                <w:i/>
                <w:sz w:val="20"/>
                <w:szCs w:val="20"/>
              </w:rPr>
              <w:t>2.1 Introductions of Systems of Linear Equation</w:t>
            </w:r>
          </w:p>
          <w:p w:rsidR="00020A4D" w:rsidRPr="00EE5146" w:rsidRDefault="00020A4D" w:rsidP="009C00AF">
            <w:pPr>
              <w:pStyle w:val="ListParagraph"/>
              <w:numPr>
                <w:ilvl w:val="1"/>
                <w:numId w:val="18"/>
              </w:numPr>
              <w:rPr>
                <w:i/>
                <w:sz w:val="20"/>
                <w:szCs w:val="20"/>
              </w:rPr>
            </w:pPr>
            <w:r w:rsidRPr="00EE5146">
              <w:rPr>
                <w:i/>
                <w:sz w:val="20"/>
                <w:szCs w:val="20"/>
              </w:rPr>
              <w:t>2.2 Solve System of Linear Equations by Graphing</w:t>
            </w:r>
          </w:p>
          <w:p w:rsidR="00020A4D" w:rsidRPr="00EE5146" w:rsidRDefault="00020A4D" w:rsidP="009C00AF">
            <w:pPr>
              <w:pStyle w:val="ListParagraph"/>
              <w:numPr>
                <w:ilvl w:val="1"/>
                <w:numId w:val="18"/>
              </w:numPr>
              <w:rPr>
                <w:i/>
                <w:sz w:val="20"/>
                <w:szCs w:val="20"/>
              </w:rPr>
            </w:pPr>
            <w:r w:rsidRPr="00EE5146">
              <w:rPr>
                <w:i/>
                <w:sz w:val="20"/>
                <w:szCs w:val="20"/>
              </w:rPr>
              <w:t>2.3 Solving Linear Equations by Elimination or Addition</w:t>
            </w:r>
          </w:p>
          <w:p w:rsidR="00020A4D" w:rsidRPr="00EE5146" w:rsidRDefault="00020A4D" w:rsidP="009C00AF">
            <w:pPr>
              <w:pStyle w:val="ListParagraph"/>
              <w:numPr>
                <w:ilvl w:val="1"/>
                <w:numId w:val="18"/>
              </w:numPr>
              <w:rPr>
                <w:i/>
                <w:sz w:val="20"/>
                <w:szCs w:val="20"/>
              </w:rPr>
            </w:pPr>
            <w:r w:rsidRPr="00EE5146">
              <w:rPr>
                <w:i/>
                <w:sz w:val="20"/>
                <w:szCs w:val="20"/>
              </w:rPr>
              <w:t>2.4 Solving Linear Equations by Substitution</w:t>
            </w:r>
          </w:p>
          <w:p w:rsidR="00020A4D" w:rsidRPr="00EE5146" w:rsidRDefault="00020A4D" w:rsidP="009C00AF">
            <w:pPr>
              <w:pStyle w:val="ListParagraph"/>
              <w:numPr>
                <w:ilvl w:val="1"/>
                <w:numId w:val="18"/>
              </w:numPr>
              <w:rPr>
                <w:i/>
                <w:sz w:val="20"/>
                <w:szCs w:val="20"/>
              </w:rPr>
            </w:pPr>
            <w:r w:rsidRPr="00EE5146">
              <w:rPr>
                <w:i/>
                <w:sz w:val="20"/>
                <w:szCs w:val="20"/>
              </w:rPr>
              <w:t>2.5 Graphing Linear Inequalities and Systems of Linear Inequalities.</w:t>
            </w:r>
          </w:p>
          <w:p w:rsidR="00020A4D" w:rsidRPr="00EE5146" w:rsidRDefault="00020A4D" w:rsidP="00D53BE2">
            <w:pPr>
              <w:pStyle w:val="ListParagraph"/>
              <w:numPr>
                <w:ilvl w:val="0"/>
                <w:numId w:val="18"/>
              </w:numPr>
              <w:rPr>
                <w:b/>
                <w:i/>
                <w:sz w:val="20"/>
                <w:szCs w:val="20"/>
              </w:rPr>
            </w:pPr>
            <w:r w:rsidRPr="00EE5146">
              <w:rPr>
                <w:i/>
                <w:sz w:val="20"/>
                <w:szCs w:val="20"/>
              </w:rPr>
              <w:t xml:space="preserve">Chapter 3: </w:t>
            </w:r>
            <w:r w:rsidRPr="00EE5146">
              <w:rPr>
                <w:b/>
                <w:i/>
                <w:sz w:val="20"/>
                <w:szCs w:val="20"/>
              </w:rPr>
              <w:t>Polynomial</w:t>
            </w:r>
          </w:p>
          <w:p w:rsidR="00020A4D" w:rsidRPr="00EE5146" w:rsidRDefault="00020A4D" w:rsidP="00D53BE2">
            <w:pPr>
              <w:pStyle w:val="ListParagraph"/>
              <w:numPr>
                <w:ilvl w:val="1"/>
                <w:numId w:val="18"/>
              </w:numPr>
              <w:rPr>
                <w:i/>
                <w:sz w:val="20"/>
                <w:szCs w:val="20"/>
              </w:rPr>
            </w:pPr>
            <w:r w:rsidRPr="00EE5146">
              <w:rPr>
                <w:i/>
                <w:sz w:val="20"/>
                <w:szCs w:val="20"/>
              </w:rPr>
              <w:t>3.4 Dividing Polynomials</w:t>
            </w:r>
          </w:p>
          <w:p w:rsidR="00020A4D" w:rsidRPr="00EE5146" w:rsidRDefault="00020A4D" w:rsidP="00D53BE2">
            <w:pPr>
              <w:pStyle w:val="ListParagraph"/>
              <w:numPr>
                <w:ilvl w:val="1"/>
                <w:numId w:val="18"/>
              </w:numPr>
              <w:rPr>
                <w:i/>
                <w:sz w:val="20"/>
                <w:szCs w:val="20"/>
              </w:rPr>
            </w:pPr>
            <w:r w:rsidRPr="00EE5146">
              <w:rPr>
                <w:i/>
                <w:sz w:val="20"/>
                <w:szCs w:val="20"/>
              </w:rPr>
              <w:t>3.6 Factoring Sums and Difference of Cubes</w:t>
            </w:r>
          </w:p>
          <w:p w:rsidR="00020A4D" w:rsidRDefault="00020A4D" w:rsidP="00D7551B">
            <w:pPr>
              <w:tabs>
                <w:tab w:val="left" w:pos="1125"/>
                <w:tab w:val="center" w:pos="2661"/>
              </w:tabs>
              <w:jc w:val="center"/>
              <w:rPr>
                <w:i/>
                <w:sz w:val="22"/>
                <w:szCs w:val="22"/>
              </w:rPr>
            </w:pPr>
            <w:r w:rsidRPr="00EE5146">
              <w:rPr>
                <w:i/>
                <w:sz w:val="20"/>
                <w:szCs w:val="20"/>
              </w:rPr>
              <w:t>*3.1, 3.2, 3.3, and 3.5 are optional – we will go over some of these concepts in class and you are expected know them for tests/quizzes/Final Exam.</w:t>
            </w:r>
          </w:p>
        </w:tc>
        <w:tc>
          <w:tcPr>
            <w:tcW w:w="2610" w:type="dxa"/>
            <w:vAlign w:val="center"/>
          </w:tcPr>
          <w:p w:rsidR="00020A4D" w:rsidRPr="00D7551B" w:rsidRDefault="0074622C" w:rsidP="005137B3">
            <w:pPr>
              <w:tabs>
                <w:tab w:val="left" w:pos="1125"/>
                <w:tab w:val="center" w:pos="2661"/>
              </w:tabs>
              <w:jc w:val="center"/>
              <w:rPr>
                <w:b/>
                <w:i/>
                <w:sz w:val="22"/>
                <w:szCs w:val="22"/>
              </w:rPr>
            </w:pPr>
            <w:r>
              <w:rPr>
                <w:b/>
                <w:i/>
                <w:sz w:val="22"/>
                <w:szCs w:val="22"/>
              </w:rPr>
              <w:t>Friday</w:t>
            </w:r>
            <w:r w:rsidR="00020A4D" w:rsidRPr="00D7551B">
              <w:rPr>
                <w:b/>
                <w:i/>
                <w:sz w:val="22"/>
                <w:szCs w:val="22"/>
              </w:rPr>
              <w:t xml:space="preserve"> </w:t>
            </w:r>
            <w:r>
              <w:rPr>
                <w:b/>
                <w:i/>
                <w:sz w:val="22"/>
                <w:szCs w:val="22"/>
              </w:rPr>
              <w:t>–</w:t>
            </w:r>
            <w:r w:rsidR="00020A4D" w:rsidRPr="00D7551B">
              <w:rPr>
                <w:b/>
                <w:i/>
                <w:sz w:val="22"/>
                <w:szCs w:val="22"/>
              </w:rPr>
              <w:t xml:space="preserve"> </w:t>
            </w:r>
            <w:r>
              <w:rPr>
                <w:b/>
                <w:i/>
                <w:sz w:val="22"/>
                <w:szCs w:val="22"/>
              </w:rPr>
              <w:t>June 30</w:t>
            </w:r>
            <w:r w:rsidRPr="0074622C">
              <w:rPr>
                <w:b/>
                <w:i/>
                <w:sz w:val="22"/>
                <w:szCs w:val="22"/>
                <w:vertAlign w:val="superscript"/>
              </w:rPr>
              <w:t>th</w:t>
            </w:r>
            <w:r w:rsidR="00020A4D">
              <w:rPr>
                <w:b/>
                <w:i/>
                <w:sz w:val="22"/>
                <w:szCs w:val="22"/>
              </w:rPr>
              <w:t xml:space="preserve"> - due @</w:t>
            </w:r>
            <w:r w:rsidR="00020A4D" w:rsidRPr="00D7551B">
              <w:rPr>
                <w:b/>
                <w:i/>
                <w:sz w:val="22"/>
                <w:szCs w:val="22"/>
              </w:rPr>
              <w:t xml:space="preserve"> 11:59 pm</w:t>
            </w:r>
          </w:p>
        </w:tc>
      </w:tr>
      <w:tr w:rsidR="00020A4D" w:rsidTr="0074622C">
        <w:trPr>
          <w:trHeight w:val="5993"/>
        </w:trPr>
        <w:tc>
          <w:tcPr>
            <w:tcW w:w="8455" w:type="dxa"/>
          </w:tcPr>
          <w:p w:rsidR="00020A4D" w:rsidRDefault="00020A4D" w:rsidP="00D03695">
            <w:pPr>
              <w:jc w:val="center"/>
              <w:rPr>
                <w:b/>
                <w:i/>
                <w:sz w:val="22"/>
                <w:szCs w:val="22"/>
              </w:rPr>
            </w:pPr>
            <w:r w:rsidRPr="00EE5146">
              <w:rPr>
                <w:b/>
                <w:i/>
                <w:sz w:val="22"/>
                <w:szCs w:val="22"/>
              </w:rPr>
              <w:t xml:space="preserve">Chapters </w:t>
            </w:r>
            <w:r>
              <w:rPr>
                <w:b/>
                <w:i/>
                <w:sz w:val="22"/>
                <w:szCs w:val="22"/>
              </w:rPr>
              <w:t xml:space="preserve">4, </w:t>
            </w:r>
            <w:r w:rsidRPr="00EE5146">
              <w:rPr>
                <w:b/>
                <w:i/>
                <w:sz w:val="22"/>
                <w:szCs w:val="22"/>
              </w:rPr>
              <w:t>5 and 6</w:t>
            </w:r>
          </w:p>
          <w:p w:rsidR="00020A4D" w:rsidRPr="00EE5146" w:rsidRDefault="00020A4D" w:rsidP="005137B3">
            <w:pPr>
              <w:pStyle w:val="ListParagraph"/>
              <w:numPr>
                <w:ilvl w:val="0"/>
                <w:numId w:val="19"/>
              </w:numPr>
              <w:rPr>
                <w:b/>
                <w:i/>
                <w:sz w:val="20"/>
                <w:szCs w:val="20"/>
              </w:rPr>
            </w:pPr>
            <w:r w:rsidRPr="00EE5146">
              <w:rPr>
                <w:i/>
                <w:sz w:val="20"/>
                <w:szCs w:val="20"/>
              </w:rPr>
              <w:t xml:space="preserve">Chapter 4:  </w:t>
            </w:r>
            <w:r w:rsidRPr="00EE5146">
              <w:rPr>
                <w:b/>
                <w:i/>
                <w:sz w:val="20"/>
                <w:szCs w:val="20"/>
              </w:rPr>
              <w:t>Rational Expressions, Equations, and Functions</w:t>
            </w:r>
          </w:p>
          <w:p w:rsidR="00020A4D" w:rsidRPr="00EE5146" w:rsidRDefault="00020A4D" w:rsidP="005137B3">
            <w:pPr>
              <w:pStyle w:val="ListParagraph"/>
              <w:numPr>
                <w:ilvl w:val="1"/>
                <w:numId w:val="19"/>
              </w:numPr>
              <w:rPr>
                <w:i/>
                <w:sz w:val="20"/>
                <w:szCs w:val="20"/>
              </w:rPr>
            </w:pPr>
            <w:r w:rsidRPr="00EE5146">
              <w:rPr>
                <w:i/>
                <w:sz w:val="20"/>
                <w:szCs w:val="20"/>
              </w:rPr>
              <w:t>4.1 Simplifying Rational Expressions &amp; Finding Domains</w:t>
            </w:r>
          </w:p>
          <w:p w:rsidR="00020A4D" w:rsidRPr="00EE5146" w:rsidRDefault="00020A4D" w:rsidP="005137B3">
            <w:pPr>
              <w:pStyle w:val="ListParagraph"/>
              <w:numPr>
                <w:ilvl w:val="1"/>
                <w:numId w:val="19"/>
              </w:numPr>
              <w:rPr>
                <w:i/>
                <w:sz w:val="20"/>
                <w:szCs w:val="20"/>
              </w:rPr>
            </w:pPr>
            <w:r w:rsidRPr="00EE5146">
              <w:rPr>
                <w:i/>
                <w:sz w:val="20"/>
                <w:szCs w:val="20"/>
              </w:rPr>
              <w:t>4.2 Multiplying &amp; Dividing Rational Expressions</w:t>
            </w:r>
          </w:p>
          <w:p w:rsidR="00020A4D" w:rsidRPr="00EE5146" w:rsidRDefault="00020A4D" w:rsidP="005137B3">
            <w:pPr>
              <w:pStyle w:val="ListParagraph"/>
              <w:numPr>
                <w:ilvl w:val="1"/>
                <w:numId w:val="19"/>
              </w:numPr>
              <w:rPr>
                <w:i/>
                <w:sz w:val="20"/>
                <w:szCs w:val="20"/>
              </w:rPr>
            </w:pPr>
            <w:r w:rsidRPr="00EE5146">
              <w:rPr>
                <w:i/>
                <w:sz w:val="20"/>
                <w:szCs w:val="20"/>
              </w:rPr>
              <w:t>4.3 Adding &amp; Subtracting Rational Expressions</w:t>
            </w:r>
          </w:p>
          <w:p w:rsidR="00020A4D" w:rsidRPr="005137B3" w:rsidRDefault="00020A4D" w:rsidP="005137B3">
            <w:pPr>
              <w:pStyle w:val="ListParagraph"/>
              <w:numPr>
                <w:ilvl w:val="1"/>
                <w:numId w:val="19"/>
              </w:numPr>
              <w:rPr>
                <w:b/>
                <w:i/>
              </w:rPr>
            </w:pPr>
            <w:r w:rsidRPr="005137B3">
              <w:rPr>
                <w:i/>
                <w:sz w:val="20"/>
                <w:szCs w:val="20"/>
              </w:rPr>
              <w:t>4.4 Simplifying Complex Fractions</w:t>
            </w:r>
          </w:p>
          <w:p w:rsidR="00020A4D" w:rsidRPr="005137B3" w:rsidRDefault="00020A4D" w:rsidP="005137B3">
            <w:pPr>
              <w:pStyle w:val="ListParagraph"/>
              <w:numPr>
                <w:ilvl w:val="1"/>
                <w:numId w:val="19"/>
              </w:numPr>
              <w:rPr>
                <w:b/>
                <w:i/>
              </w:rPr>
            </w:pPr>
            <w:r w:rsidRPr="005137B3">
              <w:rPr>
                <w:i/>
                <w:sz w:val="20"/>
                <w:szCs w:val="20"/>
              </w:rPr>
              <w:t>4.5 Solving Rational Equations &amp; Literal Equations</w:t>
            </w:r>
          </w:p>
          <w:p w:rsidR="00020A4D" w:rsidRPr="00EE5146" w:rsidRDefault="00020A4D" w:rsidP="00AF6A3F">
            <w:pPr>
              <w:pStyle w:val="ListParagraph"/>
              <w:numPr>
                <w:ilvl w:val="0"/>
                <w:numId w:val="19"/>
              </w:numPr>
              <w:rPr>
                <w:i/>
                <w:sz w:val="20"/>
                <w:szCs w:val="20"/>
              </w:rPr>
            </w:pPr>
            <w:r w:rsidRPr="00EE5146">
              <w:rPr>
                <w:i/>
                <w:sz w:val="20"/>
                <w:szCs w:val="20"/>
              </w:rPr>
              <w:t>Chapter 5:  Radical Expressions, Equations, and Functions</w:t>
            </w:r>
          </w:p>
          <w:p w:rsidR="00020A4D" w:rsidRPr="00EE5146" w:rsidRDefault="00020A4D" w:rsidP="00AF6A3F">
            <w:pPr>
              <w:pStyle w:val="ListParagraph"/>
              <w:numPr>
                <w:ilvl w:val="1"/>
                <w:numId w:val="19"/>
              </w:numPr>
              <w:rPr>
                <w:i/>
                <w:sz w:val="20"/>
                <w:szCs w:val="20"/>
              </w:rPr>
            </w:pPr>
            <w:r w:rsidRPr="00EE5146">
              <w:rPr>
                <w:i/>
                <w:sz w:val="20"/>
                <w:szCs w:val="20"/>
              </w:rPr>
              <w:t>5.1 Simplifying Radical Expressions</w:t>
            </w:r>
          </w:p>
          <w:p w:rsidR="00020A4D" w:rsidRPr="00EE5146" w:rsidRDefault="00020A4D" w:rsidP="00AF6A3F">
            <w:pPr>
              <w:pStyle w:val="ListParagraph"/>
              <w:numPr>
                <w:ilvl w:val="1"/>
                <w:numId w:val="19"/>
              </w:numPr>
              <w:rPr>
                <w:i/>
                <w:sz w:val="20"/>
                <w:szCs w:val="20"/>
              </w:rPr>
            </w:pPr>
            <w:r w:rsidRPr="00EE5146">
              <w:rPr>
                <w:i/>
                <w:sz w:val="20"/>
                <w:szCs w:val="20"/>
              </w:rPr>
              <w:t>5.2 Scientific Notations &amp; Rational Exponents</w:t>
            </w:r>
          </w:p>
          <w:p w:rsidR="00020A4D" w:rsidRPr="00EE5146" w:rsidRDefault="00020A4D" w:rsidP="00AF6A3F">
            <w:pPr>
              <w:pStyle w:val="ListParagraph"/>
              <w:numPr>
                <w:ilvl w:val="1"/>
                <w:numId w:val="19"/>
              </w:numPr>
              <w:rPr>
                <w:i/>
                <w:sz w:val="20"/>
                <w:szCs w:val="20"/>
              </w:rPr>
            </w:pPr>
            <w:r w:rsidRPr="00EE5146">
              <w:rPr>
                <w:i/>
                <w:sz w:val="20"/>
                <w:szCs w:val="20"/>
              </w:rPr>
              <w:t>5.3 Adding &amp; Subtracting Radical Expressions</w:t>
            </w:r>
          </w:p>
          <w:p w:rsidR="00020A4D" w:rsidRPr="00EE5146" w:rsidRDefault="00020A4D" w:rsidP="00AF6A3F">
            <w:pPr>
              <w:pStyle w:val="ListParagraph"/>
              <w:numPr>
                <w:ilvl w:val="1"/>
                <w:numId w:val="19"/>
              </w:numPr>
              <w:rPr>
                <w:i/>
                <w:sz w:val="20"/>
                <w:szCs w:val="20"/>
              </w:rPr>
            </w:pPr>
            <w:r w:rsidRPr="00EE5146">
              <w:rPr>
                <w:i/>
                <w:sz w:val="20"/>
                <w:szCs w:val="20"/>
              </w:rPr>
              <w:t>5.4 Multiplying and Dividing Radical Expressions</w:t>
            </w:r>
          </w:p>
          <w:p w:rsidR="00020A4D" w:rsidRPr="00EE5146" w:rsidRDefault="00020A4D" w:rsidP="00AF6A3F">
            <w:pPr>
              <w:pStyle w:val="ListParagraph"/>
              <w:numPr>
                <w:ilvl w:val="1"/>
                <w:numId w:val="19"/>
              </w:numPr>
              <w:rPr>
                <w:i/>
                <w:sz w:val="20"/>
                <w:szCs w:val="20"/>
              </w:rPr>
            </w:pPr>
            <w:r w:rsidRPr="00EE5146">
              <w:rPr>
                <w:i/>
                <w:sz w:val="20"/>
                <w:szCs w:val="20"/>
              </w:rPr>
              <w:t>5.5 Solving Radical Equations</w:t>
            </w:r>
          </w:p>
          <w:p w:rsidR="00020A4D" w:rsidRPr="00EE5146" w:rsidRDefault="00020A4D" w:rsidP="00AF6A3F">
            <w:pPr>
              <w:pStyle w:val="ListParagraph"/>
              <w:numPr>
                <w:ilvl w:val="1"/>
                <w:numId w:val="19"/>
              </w:numPr>
              <w:rPr>
                <w:i/>
                <w:sz w:val="20"/>
                <w:szCs w:val="20"/>
              </w:rPr>
            </w:pPr>
            <w:r w:rsidRPr="00EE5146">
              <w:rPr>
                <w:i/>
                <w:sz w:val="20"/>
                <w:szCs w:val="20"/>
              </w:rPr>
              <w:t>5.6 Working with complex numbers</w:t>
            </w:r>
          </w:p>
          <w:p w:rsidR="00020A4D" w:rsidRPr="00EE5146" w:rsidRDefault="00020A4D" w:rsidP="00AF6A3F">
            <w:pPr>
              <w:pStyle w:val="ListParagraph"/>
              <w:numPr>
                <w:ilvl w:val="0"/>
                <w:numId w:val="19"/>
              </w:numPr>
              <w:rPr>
                <w:i/>
                <w:sz w:val="20"/>
                <w:szCs w:val="20"/>
              </w:rPr>
            </w:pPr>
            <w:r w:rsidRPr="00EE5146">
              <w:rPr>
                <w:i/>
                <w:sz w:val="20"/>
                <w:szCs w:val="20"/>
              </w:rPr>
              <w:t>Chapter 6:  Quadratic Equations and Functions</w:t>
            </w:r>
          </w:p>
          <w:p w:rsidR="00020A4D" w:rsidRPr="00EE5146" w:rsidRDefault="00020A4D" w:rsidP="00AF6A3F">
            <w:pPr>
              <w:pStyle w:val="ListParagraph"/>
              <w:numPr>
                <w:ilvl w:val="1"/>
                <w:numId w:val="19"/>
              </w:numPr>
              <w:rPr>
                <w:i/>
                <w:sz w:val="20"/>
                <w:szCs w:val="20"/>
              </w:rPr>
            </w:pPr>
            <w:r w:rsidRPr="00EE5146">
              <w:rPr>
                <w:i/>
                <w:sz w:val="20"/>
                <w:szCs w:val="20"/>
              </w:rPr>
              <w:t>6.1 Solving Quadratic Equations by Factoring</w:t>
            </w:r>
          </w:p>
          <w:p w:rsidR="00020A4D" w:rsidRPr="00EE5146" w:rsidRDefault="00020A4D" w:rsidP="00AF6A3F">
            <w:pPr>
              <w:pStyle w:val="ListParagraph"/>
              <w:numPr>
                <w:ilvl w:val="1"/>
                <w:numId w:val="19"/>
              </w:numPr>
              <w:rPr>
                <w:i/>
                <w:sz w:val="20"/>
                <w:szCs w:val="20"/>
              </w:rPr>
            </w:pPr>
            <w:r w:rsidRPr="00EE5146">
              <w:rPr>
                <w:i/>
                <w:sz w:val="20"/>
                <w:szCs w:val="20"/>
              </w:rPr>
              <w:t>6.2 Solving Quadratic Equations using the Square Root Method</w:t>
            </w:r>
          </w:p>
          <w:p w:rsidR="00020A4D" w:rsidRPr="00EE5146" w:rsidRDefault="00020A4D" w:rsidP="00AF6A3F">
            <w:pPr>
              <w:pStyle w:val="ListParagraph"/>
              <w:numPr>
                <w:ilvl w:val="1"/>
                <w:numId w:val="19"/>
              </w:numPr>
              <w:rPr>
                <w:i/>
                <w:sz w:val="20"/>
                <w:szCs w:val="20"/>
              </w:rPr>
            </w:pPr>
            <w:r w:rsidRPr="00EE5146">
              <w:rPr>
                <w:i/>
                <w:sz w:val="20"/>
                <w:szCs w:val="20"/>
              </w:rPr>
              <w:t>6.4 solving Quadratic Equations using the Quadratic Formula</w:t>
            </w:r>
          </w:p>
          <w:p w:rsidR="00020A4D" w:rsidRPr="00EE5146" w:rsidRDefault="00020A4D" w:rsidP="00AF6A3F">
            <w:pPr>
              <w:pStyle w:val="ListParagraph"/>
              <w:numPr>
                <w:ilvl w:val="1"/>
                <w:numId w:val="19"/>
              </w:numPr>
              <w:rPr>
                <w:i/>
                <w:sz w:val="20"/>
                <w:szCs w:val="20"/>
              </w:rPr>
            </w:pPr>
            <w:r w:rsidRPr="00EE5146">
              <w:rPr>
                <w:i/>
                <w:sz w:val="20"/>
                <w:szCs w:val="20"/>
              </w:rPr>
              <w:t>6.5 Graphing Quadratic Functions</w:t>
            </w:r>
          </w:p>
          <w:p w:rsidR="00020A4D" w:rsidRPr="00EE5146" w:rsidRDefault="00020A4D" w:rsidP="00AF6A3F">
            <w:pPr>
              <w:pStyle w:val="ListParagraph"/>
              <w:numPr>
                <w:ilvl w:val="1"/>
                <w:numId w:val="19"/>
              </w:numPr>
              <w:rPr>
                <w:i/>
                <w:sz w:val="20"/>
                <w:szCs w:val="20"/>
              </w:rPr>
            </w:pPr>
            <w:r w:rsidRPr="00EE5146">
              <w:rPr>
                <w:i/>
                <w:sz w:val="20"/>
                <w:szCs w:val="20"/>
              </w:rPr>
              <w:t>6.6 Finding the Vertex of a Quadratic Function</w:t>
            </w:r>
          </w:p>
          <w:p w:rsidR="00020A4D" w:rsidRDefault="00020A4D" w:rsidP="00D7551B">
            <w:pPr>
              <w:tabs>
                <w:tab w:val="left" w:pos="1125"/>
                <w:tab w:val="center" w:pos="2661"/>
              </w:tabs>
              <w:jc w:val="center"/>
              <w:rPr>
                <w:i/>
                <w:sz w:val="22"/>
                <w:szCs w:val="22"/>
              </w:rPr>
            </w:pPr>
            <w:r w:rsidRPr="00EE5146">
              <w:rPr>
                <w:i/>
                <w:sz w:val="20"/>
                <w:szCs w:val="20"/>
              </w:rPr>
              <w:t>**6.3 is optional and it will not be included in the final exam.  If time allows, it will be covered in class.</w:t>
            </w:r>
          </w:p>
        </w:tc>
        <w:tc>
          <w:tcPr>
            <w:tcW w:w="2610" w:type="dxa"/>
            <w:vAlign w:val="center"/>
          </w:tcPr>
          <w:p w:rsidR="00020A4D" w:rsidRPr="00D7551B" w:rsidRDefault="003257F2" w:rsidP="005137B3">
            <w:pPr>
              <w:tabs>
                <w:tab w:val="left" w:pos="1125"/>
                <w:tab w:val="center" w:pos="2661"/>
              </w:tabs>
              <w:jc w:val="center"/>
              <w:rPr>
                <w:b/>
                <w:i/>
                <w:sz w:val="22"/>
                <w:szCs w:val="22"/>
              </w:rPr>
            </w:pPr>
            <w:r>
              <w:rPr>
                <w:b/>
                <w:i/>
                <w:sz w:val="22"/>
                <w:szCs w:val="22"/>
              </w:rPr>
              <w:t>Friday – July</w:t>
            </w:r>
            <w:r w:rsidR="00321C32">
              <w:rPr>
                <w:b/>
                <w:i/>
                <w:sz w:val="22"/>
                <w:szCs w:val="22"/>
              </w:rPr>
              <w:t xml:space="preserve"> 28</w:t>
            </w:r>
            <w:r w:rsidR="00321C32" w:rsidRPr="00321C32">
              <w:rPr>
                <w:b/>
                <w:i/>
                <w:sz w:val="22"/>
                <w:szCs w:val="22"/>
                <w:vertAlign w:val="superscript"/>
              </w:rPr>
              <w:t>th</w:t>
            </w:r>
            <w:r w:rsidR="00321C32">
              <w:rPr>
                <w:b/>
                <w:i/>
                <w:sz w:val="22"/>
                <w:szCs w:val="22"/>
              </w:rPr>
              <w:t xml:space="preserve"> </w:t>
            </w:r>
            <w:r w:rsidR="00020A4D" w:rsidRPr="00D7551B">
              <w:rPr>
                <w:b/>
                <w:i/>
                <w:sz w:val="22"/>
                <w:szCs w:val="22"/>
              </w:rPr>
              <w:t xml:space="preserve">– due </w:t>
            </w:r>
            <w:r w:rsidR="00020A4D">
              <w:rPr>
                <w:b/>
                <w:i/>
                <w:sz w:val="22"/>
                <w:szCs w:val="22"/>
              </w:rPr>
              <w:t>@</w:t>
            </w:r>
            <w:r w:rsidR="00020A4D" w:rsidRPr="00D7551B">
              <w:rPr>
                <w:b/>
                <w:i/>
                <w:sz w:val="22"/>
                <w:szCs w:val="22"/>
              </w:rPr>
              <w:t xml:space="preserve"> 11:59 pm</w:t>
            </w:r>
          </w:p>
        </w:tc>
      </w:tr>
    </w:tbl>
    <w:p w:rsidR="00D03695" w:rsidRPr="00702C89" w:rsidRDefault="00D03695" w:rsidP="00BE79FA">
      <w:pPr>
        <w:rPr>
          <w:i/>
          <w:sz w:val="22"/>
          <w:szCs w:val="22"/>
        </w:rPr>
      </w:pPr>
    </w:p>
    <w:sectPr w:rsidR="00D03695" w:rsidRPr="00702C89" w:rsidSect="00EE5146">
      <w:headerReference w:type="even" r:id="rId11"/>
      <w:headerReference w:type="default" r:id="rId12"/>
      <w:footerReference w:type="default" r:id="rId13"/>
      <w:headerReference w:type="first" r:id="rId14"/>
      <w:pgSz w:w="12240" w:h="15840"/>
      <w:pgMar w:top="432" w:right="576" w:bottom="72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45" w:rsidRDefault="00602B45">
      <w:r>
        <w:separator/>
      </w:r>
    </w:p>
  </w:endnote>
  <w:endnote w:type="continuationSeparator" w:id="0">
    <w:p w:rsidR="00602B45" w:rsidRDefault="0060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657074"/>
      <w:docPartObj>
        <w:docPartGallery w:val="Page Numbers (Bottom of Page)"/>
        <w:docPartUnique/>
      </w:docPartObj>
    </w:sdtPr>
    <w:sdtEndPr>
      <w:rPr>
        <w:noProof/>
      </w:rPr>
    </w:sdtEndPr>
    <w:sdtContent>
      <w:p w:rsidR="00113477" w:rsidRDefault="00113477">
        <w:pPr>
          <w:pStyle w:val="Footer"/>
          <w:jc w:val="center"/>
        </w:pPr>
        <w:r>
          <w:fldChar w:fldCharType="begin"/>
        </w:r>
        <w:r>
          <w:instrText xml:space="preserve"> PAGE   \* MERGEFORMAT </w:instrText>
        </w:r>
        <w:r>
          <w:fldChar w:fldCharType="separate"/>
        </w:r>
        <w:r w:rsidR="009F5B9D">
          <w:rPr>
            <w:noProof/>
          </w:rPr>
          <w:t>7</w:t>
        </w:r>
        <w:r>
          <w:rPr>
            <w:noProof/>
          </w:rPr>
          <w:fldChar w:fldCharType="end"/>
        </w:r>
      </w:p>
    </w:sdtContent>
  </w:sdt>
  <w:p w:rsidR="00113477" w:rsidRDefault="0011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45" w:rsidRDefault="00602B45">
      <w:r>
        <w:separator/>
      </w:r>
    </w:p>
  </w:footnote>
  <w:footnote w:type="continuationSeparator" w:id="0">
    <w:p w:rsidR="00602B45" w:rsidRDefault="0060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FA" w:rsidRDefault="009F6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77" w:rsidRDefault="00C56EFD">
    <w:pPr>
      <w:pStyle w:val="Header"/>
      <w:jc w:val="right"/>
    </w:pPr>
    <w:r>
      <w:t>Summer</w:t>
    </w:r>
    <w:r w:rsidR="00113477">
      <w:t xml:space="preserve"> 2017</w:t>
    </w:r>
  </w:p>
  <w:p w:rsidR="00113477" w:rsidRDefault="001134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FA" w:rsidRDefault="009F6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424E"/>
    <w:multiLevelType w:val="hybridMultilevel"/>
    <w:tmpl w:val="CF4060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CB924B7"/>
    <w:multiLevelType w:val="hybridMultilevel"/>
    <w:tmpl w:val="F59AB5CA"/>
    <w:lvl w:ilvl="0" w:tplc="EEA285AE">
      <w:numFmt w:val="bullet"/>
      <w:lvlText w:val="-"/>
      <w:lvlJc w:val="left"/>
      <w:pPr>
        <w:ind w:left="3600" w:hanging="360"/>
      </w:pPr>
      <w:rPr>
        <w:rFonts w:ascii="Times New Roman" w:eastAsia="Times New Roman" w:hAnsi="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9C3A51"/>
    <w:multiLevelType w:val="hybridMultilevel"/>
    <w:tmpl w:val="9C7481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F245C9"/>
    <w:multiLevelType w:val="hybridMultilevel"/>
    <w:tmpl w:val="C152D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34D14"/>
    <w:multiLevelType w:val="hybridMultilevel"/>
    <w:tmpl w:val="54F0EE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E70A67"/>
    <w:multiLevelType w:val="hybridMultilevel"/>
    <w:tmpl w:val="9B709636"/>
    <w:lvl w:ilvl="0" w:tplc="833AD39A">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950115"/>
    <w:multiLevelType w:val="hybridMultilevel"/>
    <w:tmpl w:val="00201F3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90192C"/>
    <w:multiLevelType w:val="hybridMultilevel"/>
    <w:tmpl w:val="5972BFBA"/>
    <w:lvl w:ilvl="0" w:tplc="606EDEA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92834BA"/>
    <w:multiLevelType w:val="hybridMultilevel"/>
    <w:tmpl w:val="1C9E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877CD"/>
    <w:multiLevelType w:val="hybridMultilevel"/>
    <w:tmpl w:val="494658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1B022BC"/>
    <w:multiLevelType w:val="hybridMultilevel"/>
    <w:tmpl w:val="BEF8A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C1BC9"/>
    <w:multiLevelType w:val="hybridMultilevel"/>
    <w:tmpl w:val="3806C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53CB7"/>
    <w:multiLevelType w:val="hybridMultilevel"/>
    <w:tmpl w:val="C152D9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40BCF"/>
    <w:multiLevelType w:val="hybridMultilevel"/>
    <w:tmpl w:val="528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82DB4"/>
    <w:multiLevelType w:val="hybridMultilevel"/>
    <w:tmpl w:val="272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E56C8"/>
    <w:multiLevelType w:val="hybridMultilevel"/>
    <w:tmpl w:val="80CC8868"/>
    <w:lvl w:ilvl="0" w:tplc="4DDAF5DC">
      <w:numFmt w:val="bullet"/>
      <w:lvlText w:val="-"/>
      <w:lvlJc w:val="left"/>
      <w:pPr>
        <w:ind w:left="3600" w:hanging="360"/>
      </w:pPr>
      <w:rPr>
        <w:rFonts w:ascii="Times New Roman" w:eastAsia="Times New Roman" w:hAnsi="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B1718D3"/>
    <w:multiLevelType w:val="hybridMultilevel"/>
    <w:tmpl w:val="AB4E7EF4"/>
    <w:lvl w:ilvl="0" w:tplc="CCE276F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513A1"/>
    <w:multiLevelType w:val="hybridMultilevel"/>
    <w:tmpl w:val="51A0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BD768F"/>
    <w:multiLevelType w:val="hybridMultilevel"/>
    <w:tmpl w:val="C152D9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16"/>
  </w:num>
  <w:num w:numId="5">
    <w:abstractNumId w:val="18"/>
  </w:num>
  <w:num w:numId="6">
    <w:abstractNumId w:val="12"/>
  </w:num>
  <w:num w:numId="7">
    <w:abstractNumId w:val="5"/>
  </w:num>
  <w:num w:numId="8">
    <w:abstractNumId w:val="9"/>
  </w:num>
  <w:num w:numId="9">
    <w:abstractNumId w:val="14"/>
  </w:num>
  <w:num w:numId="10">
    <w:abstractNumId w:val="6"/>
  </w:num>
  <w:num w:numId="11">
    <w:abstractNumId w:val="0"/>
  </w:num>
  <w:num w:numId="12">
    <w:abstractNumId w:val="13"/>
  </w:num>
  <w:num w:numId="13">
    <w:abstractNumId w:val="15"/>
  </w:num>
  <w:num w:numId="14">
    <w:abstractNumId w:val="1"/>
  </w:num>
  <w:num w:numId="15">
    <w:abstractNumId w:val="2"/>
  </w:num>
  <w:num w:numId="16">
    <w:abstractNumId w:val="4"/>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14"/>
    <w:rsid w:val="0000025F"/>
    <w:rsid w:val="0000580B"/>
    <w:rsid w:val="00006A64"/>
    <w:rsid w:val="00007EBC"/>
    <w:rsid w:val="00014DDF"/>
    <w:rsid w:val="0001759D"/>
    <w:rsid w:val="0001795A"/>
    <w:rsid w:val="0002065B"/>
    <w:rsid w:val="00020A4D"/>
    <w:rsid w:val="000213CA"/>
    <w:rsid w:val="00024D6D"/>
    <w:rsid w:val="0003041B"/>
    <w:rsid w:val="00031200"/>
    <w:rsid w:val="00031DFE"/>
    <w:rsid w:val="0003724B"/>
    <w:rsid w:val="00037DD3"/>
    <w:rsid w:val="00043DD7"/>
    <w:rsid w:val="00044E79"/>
    <w:rsid w:val="000537C7"/>
    <w:rsid w:val="00053876"/>
    <w:rsid w:val="000560DA"/>
    <w:rsid w:val="00060154"/>
    <w:rsid w:val="00064558"/>
    <w:rsid w:val="00065B21"/>
    <w:rsid w:val="0006635C"/>
    <w:rsid w:val="00070F6F"/>
    <w:rsid w:val="00071406"/>
    <w:rsid w:val="0007165C"/>
    <w:rsid w:val="00073471"/>
    <w:rsid w:val="000739EB"/>
    <w:rsid w:val="0007581B"/>
    <w:rsid w:val="00076331"/>
    <w:rsid w:val="00076C79"/>
    <w:rsid w:val="00077E76"/>
    <w:rsid w:val="0008089F"/>
    <w:rsid w:val="00083A81"/>
    <w:rsid w:val="00086C96"/>
    <w:rsid w:val="000873A5"/>
    <w:rsid w:val="000B0F25"/>
    <w:rsid w:val="000B1FDF"/>
    <w:rsid w:val="000B2301"/>
    <w:rsid w:val="000B30CB"/>
    <w:rsid w:val="000B58AC"/>
    <w:rsid w:val="000C2738"/>
    <w:rsid w:val="000C5C60"/>
    <w:rsid w:val="000C68AB"/>
    <w:rsid w:val="000C794A"/>
    <w:rsid w:val="000D4D5D"/>
    <w:rsid w:val="000D5F3F"/>
    <w:rsid w:val="000D60F0"/>
    <w:rsid w:val="000D7D70"/>
    <w:rsid w:val="000E0658"/>
    <w:rsid w:val="000E276A"/>
    <w:rsid w:val="000E3016"/>
    <w:rsid w:val="000E3FD8"/>
    <w:rsid w:val="000E666F"/>
    <w:rsid w:val="000F1A0B"/>
    <w:rsid w:val="000F1D25"/>
    <w:rsid w:val="000F242B"/>
    <w:rsid w:val="000F37E3"/>
    <w:rsid w:val="000F57E5"/>
    <w:rsid w:val="000F7658"/>
    <w:rsid w:val="000F7AA3"/>
    <w:rsid w:val="00100BD6"/>
    <w:rsid w:val="00100EE1"/>
    <w:rsid w:val="00105E28"/>
    <w:rsid w:val="00106AD3"/>
    <w:rsid w:val="0010731F"/>
    <w:rsid w:val="001077B0"/>
    <w:rsid w:val="00107EDD"/>
    <w:rsid w:val="00111EBD"/>
    <w:rsid w:val="00113477"/>
    <w:rsid w:val="00121F9E"/>
    <w:rsid w:val="00126F90"/>
    <w:rsid w:val="00127A0E"/>
    <w:rsid w:val="00130740"/>
    <w:rsid w:val="001315A3"/>
    <w:rsid w:val="00134576"/>
    <w:rsid w:val="00134BBC"/>
    <w:rsid w:val="0013523B"/>
    <w:rsid w:val="001406F1"/>
    <w:rsid w:val="00140A24"/>
    <w:rsid w:val="00142F81"/>
    <w:rsid w:val="001442FE"/>
    <w:rsid w:val="00146FBC"/>
    <w:rsid w:val="001504DC"/>
    <w:rsid w:val="001506D2"/>
    <w:rsid w:val="00151ADC"/>
    <w:rsid w:val="0015270E"/>
    <w:rsid w:val="00153182"/>
    <w:rsid w:val="001532C1"/>
    <w:rsid w:val="00154875"/>
    <w:rsid w:val="00161C11"/>
    <w:rsid w:val="00161F32"/>
    <w:rsid w:val="0016219D"/>
    <w:rsid w:val="0016314F"/>
    <w:rsid w:val="001644F1"/>
    <w:rsid w:val="00166C56"/>
    <w:rsid w:val="00166C59"/>
    <w:rsid w:val="00167A2E"/>
    <w:rsid w:val="001700FA"/>
    <w:rsid w:val="001736C3"/>
    <w:rsid w:val="001771B0"/>
    <w:rsid w:val="0017746C"/>
    <w:rsid w:val="00177E6C"/>
    <w:rsid w:val="001814AB"/>
    <w:rsid w:val="00181FF9"/>
    <w:rsid w:val="00182619"/>
    <w:rsid w:val="00182A3D"/>
    <w:rsid w:val="0018332D"/>
    <w:rsid w:val="00184597"/>
    <w:rsid w:val="00190848"/>
    <w:rsid w:val="00190AE8"/>
    <w:rsid w:val="00190C8E"/>
    <w:rsid w:val="001A18DB"/>
    <w:rsid w:val="001A407B"/>
    <w:rsid w:val="001A4192"/>
    <w:rsid w:val="001A5828"/>
    <w:rsid w:val="001A5877"/>
    <w:rsid w:val="001A60E0"/>
    <w:rsid w:val="001A713D"/>
    <w:rsid w:val="001A7C44"/>
    <w:rsid w:val="001B01F8"/>
    <w:rsid w:val="001B02FA"/>
    <w:rsid w:val="001C11F4"/>
    <w:rsid w:val="001C303B"/>
    <w:rsid w:val="001C5070"/>
    <w:rsid w:val="001C72BC"/>
    <w:rsid w:val="001D035C"/>
    <w:rsid w:val="001D188B"/>
    <w:rsid w:val="001D2164"/>
    <w:rsid w:val="001D23E0"/>
    <w:rsid w:val="001D2B99"/>
    <w:rsid w:val="001D3395"/>
    <w:rsid w:val="001E0E6D"/>
    <w:rsid w:val="001E149E"/>
    <w:rsid w:val="001E1F01"/>
    <w:rsid w:val="001E2831"/>
    <w:rsid w:val="001E35A9"/>
    <w:rsid w:val="001E4C96"/>
    <w:rsid w:val="001E6319"/>
    <w:rsid w:val="001E7FE2"/>
    <w:rsid w:val="001F0537"/>
    <w:rsid w:val="001F13D9"/>
    <w:rsid w:val="001F3076"/>
    <w:rsid w:val="001F33B3"/>
    <w:rsid w:val="001F6D39"/>
    <w:rsid w:val="0020516B"/>
    <w:rsid w:val="0020758A"/>
    <w:rsid w:val="00212B48"/>
    <w:rsid w:val="00213853"/>
    <w:rsid w:val="00214962"/>
    <w:rsid w:val="00217BA5"/>
    <w:rsid w:val="00220E1E"/>
    <w:rsid w:val="00221F16"/>
    <w:rsid w:val="002223A0"/>
    <w:rsid w:val="00230430"/>
    <w:rsid w:val="002341E9"/>
    <w:rsid w:val="00235876"/>
    <w:rsid w:val="00236701"/>
    <w:rsid w:val="002417D8"/>
    <w:rsid w:val="00242613"/>
    <w:rsid w:val="00242D19"/>
    <w:rsid w:val="00245250"/>
    <w:rsid w:val="0024691C"/>
    <w:rsid w:val="002539E3"/>
    <w:rsid w:val="00253EC9"/>
    <w:rsid w:val="00257E0E"/>
    <w:rsid w:val="002603AA"/>
    <w:rsid w:val="0026254F"/>
    <w:rsid w:val="00263F71"/>
    <w:rsid w:val="0026473B"/>
    <w:rsid w:val="002665C9"/>
    <w:rsid w:val="0027590D"/>
    <w:rsid w:val="002768F3"/>
    <w:rsid w:val="0028052B"/>
    <w:rsid w:val="002823F3"/>
    <w:rsid w:val="00284A26"/>
    <w:rsid w:val="0029164F"/>
    <w:rsid w:val="00291EA7"/>
    <w:rsid w:val="00293532"/>
    <w:rsid w:val="00293A76"/>
    <w:rsid w:val="0029507A"/>
    <w:rsid w:val="00296251"/>
    <w:rsid w:val="00296B83"/>
    <w:rsid w:val="002A1EFD"/>
    <w:rsid w:val="002A2703"/>
    <w:rsid w:val="002A4FC9"/>
    <w:rsid w:val="002A59F4"/>
    <w:rsid w:val="002A5AFD"/>
    <w:rsid w:val="002B16C1"/>
    <w:rsid w:val="002B5765"/>
    <w:rsid w:val="002B6221"/>
    <w:rsid w:val="002C0097"/>
    <w:rsid w:val="002C2317"/>
    <w:rsid w:val="002C38F1"/>
    <w:rsid w:val="002C3B49"/>
    <w:rsid w:val="002C7126"/>
    <w:rsid w:val="002C7163"/>
    <w:rsid w:val="002D422F"/>
    <w:rsid w:val="002D426E"/>
    <w:rsid w:val="002D57C2"/>
    <w:rsid w:val="002D6DEC"/>
    <w:rsid w:val="002D6E65"/>
    <w:rsid w:val="002E34C1"/>
    <w:rsid w:val="002E6A46"/>
    <w:rsid w:val="002E6C74"/>
    <w:rsid w:val="002E7132"/>
    <w:rsid w:val="002E7FCB"/>
    <w:rsid w:val="002F08F1"/>
    <w:rsid w:val="002F1320"/>
    <w:rsid w:val="002F1B25"/>
    <w:rsid w:val="002F1BB5"/>
    <w:rsid w:val="002F5F05"/>
    <w:rsid w:val="002F7088"/>
    <w:rsid w:val="003019CF"/>
    <w:rsid w:val="00301AB9"/>
    <w:rsid w:val="003029C3"/>
    <w:rsid w:val="00303B61"/>
    <w:rsid w:val="00304161"/>
    <w:rsid w:val="003060EE"/>
    <w:rsid w:val="003142D3"/>
    <w:rsid w:val="00314EC4"/>
    <w:rsid w:val="003168E8"/>
    <w:rsid w:val="00321A7B"/>
    <w:rsid w:val="00321C32"/>
    <w:rsid w:val="00322E39"/>
    <w:rsid w:val="0032385B"/>
    <w:rsid w:val="003257F2"/>
    <w:rsid w:val="00326CA4"/>
    <w:rsid w:val="0032738B"/>
    <w:rsid w:val="0033067D"/>
    <w:rsid w:val="00330CB5"/>
    <w:rsid w:val="00336750"/>
    <w:rsid w:val="0034424A"/>
    <w:rsid w:val="00345B62"/>
    <w:rsid w:val="00347745"/>
    <w:rsid w:val="0035256D"/>
    <w:rsid w:val="00355B38"/>
    <w:rsid w:val="00356462"/>
    <w:rsid w:val="00357651"/>
    <w:rsid w:val="00360568"/>
    <w:rsid w:val="00361D16"/>
    <w:rsid w:val="00362034"/>
    <w:rsid w:val="0036366F"/>
    <w:rsid w:val="00363877"/>
    <w:rsid w:val="003638D3"/>
    <w:rsid w:val="00363D62"/>
    <w:rsid w:val="003649A1"/>
    <w:rsid w:val="00371357"/>
    <w:rsid w:val="00371EDB"/>
    <w:rsid w:val="00377761"/>
    <w:rsid w:val="0037792B"/>
    <w:rsid w:val="003835D0"/>
    <w:rsid w:val="00386576"/>
    <w:rsid w:val="0038658C"/>
    <w:rsid w:val="00386A9E"/>
    <w:rsid w:val="003905C1"/>
    <w:rsid w:val="00391795"/>
    <w:rsid w:val="00391CE0"/>
    <w:rsid w:val="00396FA8"/>
    <w:rsid w:val="003A090A"/>
    <w:rsid w:val="003A0F27"/>
    <w:rsid w:val="003A49CF"/>
    <w:rsid w:val="003A5339"/>
    <w:rsid w:val="003A5C6D"/>
    <w:rsid w:val="003B14FB"/>
    <w:rsid w:val="003B3B19"/>
    <w:rsid w:val="003B57AA"/>
    <w:rsid w:val="003C0C62"/>
    <w:rsid w:val="003C0D94"/>
    <w:rsid w:val="003C1ECA"/>
    <w:rsid w:val="003C4AFE"/>
    <w:rsid w:val="003C76A4"/>
    <w:rsid w:val="003C7B5A"/>
    <w:rsid w:val="003D1E26"/>
    <w:rsid w:val="003D753B"/>
    <w:rsid w:val="003E202D"/>
    <w:rsid w:val="003E63AC"/>
    <w:rsid w:val="003F0063"/>
    <w:rsid w:val="00400866"/>
    <w:rsid w:val="0040101F"/>
    <w:rsid w:val="00403357"/>
    <w:rsid w:val="00404098"/>
    <w:rsid w:val="00404C4B"/>
    <w:rsid w:val="0040515D"/>
    <w:rsid w:val="0040568E"/>
    <w:rsid w:val="0040656E"/>
    <w:rsid w:val="004071CF"/>
    <w:rsid w:val="004071F2"/>
    <w:rsid w:val="004127B7"/>
    <w:rsid w:val="00423827"/>
    <w:rsid w:val="00427043"/>
    <w:rsid w:val="00436C23"/>
    <w:rsid w:val="00440215"/>
    <w:rsid w:val="004407D0"/>
    <w:rsid w:val="00440A92"/>
    <w:rsid w:val="00441A30"/>
    <w:rsid w:val="00441C20"/>
    <w:rsid w:val="004420B1"/>
    <w:rsid w:val="004451E9"/>
    <w:rsid w:val="004458B9"/>
    <w:rsid w:val="004467D7"/>
    <w:rsid w:val="00447646"/>
    <w:rsid w:val="004545B6"/>
    <w:rsid w:val="00456614"/>
    <w:rsid w:val="00457987"/>
    <w:rsid w:val="00461CE7"/>
    <w:rsid w:val="00461DF3"/>
    <w:rsid w:val="004620C1"/>
    <w:rsid w:val="00466A9F"/>
    <w:rsid w:val="00467766"/>
    <w:rsid w:val="00470F63"/>
    <w:rsid w:val="0047270A"/>
    <w:rsid w:val="00472848"/>
    <w:rsid w:val="00474A5F"/>
    <w:rsid w:val="00477C8A"/>
    <w:rsid w:val="00480FEF"/>
    <w:rsid w:val="00481154"/>
    <w:rsid w:val="00483211"/>
    <w:rsid w:val="00484FFC"/>
    <w:rsid w:val="00490E7B"/>
    <w:rsid w:val="00491CC4"/>
    <w:rsid w:val="00497627"/>
    <w:rsid w:val="004A0159"/>
    <w:rsid w:val="004A112B"/>
    <w:rsid w:val="004A17EB"/>
    <w:rsid w:val="004B1D8B"/>
    <w:rsid w:val="004B5940"/>
    <w:rsid w:val="004B66F5"/>
    <w:rsid w:val="004B7BE3"/>
    <w:rsid w:val="004C3411"/>
    <w:rsid w:val="004C5218"/>
    <w:rsid w:val="004C665B"/>
    <w:rsid w:val="004C67EA"/>
    <w:rsid w:val="004C725D"/>
    <w:rsid w:val="004C7D33"/>
    <w:rsid w:val="004D1D04"/>
    <w:rsid w:val="004E0961"/>
    <w:rsid w:val="004E0CFB"/>
    <w:rsid w:val="004E13A4"/>
    <w:rsid w:val="004E36CC"/>
    <w:rsid w:val="004E3ADD"/>
    <w:rsid w:val="004E448D"/>
    <w:rsid w:val="004E4C36"/>
    <w:rsid w:val="004F05DD"/>
    <w:rsid w:val="004F71A6"/>
    <w:rsid w:val="005008B0"/>
    <w:rsid w:val="00500BA1"/>
    <w:rsid w:val="005015B7"/>
    <w:rsid w:val="0050642C"/>
    <w:rsid w:val="00506EE1"/>
    <w:rsid w:val="005078B8"/>
    <w:rsid w:val="005137B3"/>
    <w:rsid w:val="005137DF"/>
    <w:rsid w:val="005150F7"/>
    <w:rsid w:val="0051721D"/>
    <w:rsid w:val="005172BE"/>
    <w:rsid w:val="00517534"/>
    <w:rsid w:val="00522FB5"/>
    <w:rsid w:val="005239C3"/>
    <w:rsid w:val="00525066"/>
    <w:rsid w:val="00526B78"/>
    <w:rsid w:val="00527B7F"/>
    <w:rsid w:val="00531168"/>
    <w:rsid w:val="00531F47"/>
    <w:rsid w:val="005323EB"/>
    <w:rsid w:val="005332B1"/>
    <w:rsid w:val="00533751"/>
    <w:rsid w:val="00534FD4"/>
    <w:rsid w:val="00536EA0"/>
    <w:rsid w:val="005373A9"/>
    <w:rsid w:val="00545380"/>
    <w:rsid w:val="005460C7"/>
    <w:rsid w:val="005473A1"/>
    <w:rsid w:val="005519EB"/>
    <w:rsid w:val="005527D8"/>
    <w:rsid w:val="005534ED"/>
    <w:rsid w:val="00560E17"/>
    <w:rsid w:val="00561974"/>
    <w:rsid w:val="00562E29"/>
    <w:rsid w:val="0056430C"/>
    <w:rsid w:val="00564C56"/>
    <w:rsid w:val="00571ACD"/>
    <w:rsid w:val="00577529"/>
    <w:rsid w:val="0058095A"/>
    <w:rsid w:val="005823FB"/>
    <w:rsid w:val="00582FF7"/>
    <w:rsid w:val="0058451B"/>
    <w:rsid w:val="0058476A"/>
    <w:rsid w:val="005869F4"/>
    <w:rsid w:val="0059553D"/>
    <w:rsid w:val="005A30BF"/>
    <w:rsid w:val="005A3476"/>
    <w:rsid w:val="005A6587"/>
    <w:rsid w:val="005A68A7"/>
    <w:rsid w:val="005B0AFA"/>
    <w:rsid w:val="005B28A6"/>
    <w:rsid w:val="005B4DA5"/>
    <w:rsid w:val="005B6A46"/>
    <w:rsid w:val="005B791E"/>
    <w:rsid w:val="005B7C46"/>
    <w:rsid w:val="005C181E"/>
    <w:rsid w:val="005C1A7C"/>
    <w:rsid w:val="005C2453"/>
    <w:rsid w:val="005C25CA"/>
    <w:rsid w:val="005C7473"/>
    <w:rsid w:val="005D625A"/>
    <w:rsid w:val="005D7987"/>
    <w:rsid w:val="005E254A"/>
    <w:rsid w:val="005E2C64"/>
    <w:rsid w:val="005E4584"/>
    <w:rsid w:val="005E4EEB"/>
    <w:rsid w:val="005E5BC2"/>
    <w:rsid w:val="005F5045"/>
    <w:rsid w:val="005F574E"/>
    <w:rsid w:val="005F5963"/>
    <w:rsid w:val="005F6C53"/>
    <w:rsid w:val="005F783C"/>
    <w:rsid w:val="00601678"/>
    <w:rsid w:val="00601AC8"/>
    <w:rsid w:val="00602B45"/>
    <w:rsid w:val="0060343D"/>
    <w:rsid w:val="0060649E"/>
    <w:rsid w:val="0061128C"/>
    <w:rsid w:val="00611FA1"/>
    <w:rsid w:val="006122CA"/>
    <w:rsid w:val="006137D2"/>
    <w:rsid w:val="00614F32"/>
    <w:rsid w:val="00626CE4"/>
    <w:rsid w:val="00627D8A"/>
    <w:rsid w:val="00630330"/>
    <w:rsid w:val="006304ED"/>
    <w:rsid w:val="00634B3C"/>
    <w:rsid w:val="006369E0"/>
    <w:rsid w:val="00636FDF"/>
    <w:rsid w:val="00640F99"/>
    <w:rsid w:val="006423AD"/>
    <w:rsid w:val="00642616"/>
    <w:rsid w:val="00645AD3"/>
    <w:rsid w:val="00647C8F"/>
    <w:rsid w:val="00653A01"/>
    <w:rsid w:val="006558BC"/>
    <w:rsid w:val="00656D19"/>
    <w:rsid w:val="00656D61"/>
    <w:rsid w:val="0066401B"/>
    <w:rsid w:val="00664BF2"/>
    <w:rsid w:val="006652E6"/>
    <w:rsid w:val="00666A0B"/>
    <w:rsid w:val="00672672"/>
    <w:rsid w:val="00674B82"/>
    <w:rsid w:val="00675E80"/>
    <w:rsid w:val="0068017D"/>
    <w:rsid w:val="006802D8"/>
    <w:rsid w:val="00681727"/>
    <w:rsid w:val="00682DEF"/>
    <w:rsid w:val="00684DCD"/>
    <w:rsid w:val="0069092D"/>
    <w:rsid w:val="00692B5D"/>
    <w:rsid w:val="006A0508"/>
    <w:rsid w:val="006A3F6E"/>
    <w:rsid w:val="006A4CF8"/>
    <w:rsid w:val="006A65AB"/>
    <w:rsid w:val="006A6E51"/>
    <w:rsid w:val="006B2304"/>
    <w:rsid w:val="006B2746"/>
    <w:rsid w:val="006B643A"/>
    <w:rsid w:val="006B7E6A"/>
    <w:rsid w:val="006C11C3"/>
    <w:rsid w:val="006C4C0C"/>
    <w:rsid w:val="006C4F04"/>
    <w:rsid w:val="006C5023"/>
    <w:rsid w:val="006D03CC"/>
    <w:rsid w:val="006D0E90"/>
    <w:rsid w:val="006D28D2"/>
    <w:rsid w:val="006D42EF"/>
    <w:rsid w:val="006D54B2"/>
    <w:rsid w:val="006D66B1"/>
    <w:rsid w:val="006E08EB"/>
    <w:rsid w:val="006E0B2E"/>
    <w:rsid w:val="006E2D34"/>
    <w:rsid w:val="006E6D7C"/>
    <w:rsid w:val="006F0F49"/>
    <w:rsid w:val="006F1D3C"/>
    <w:rsid w:val="006F4CAD"/>
    <w:rsid w:val="006F6346"/>
    <w:rsid w:val="006F761F"/>
    <w:rsid w:val="007024B6"/>
    <w:rsid w:val="00702C89"/>
    <w:rsid w:val="00702DCE"/>
    <w:rsid w:val="0070668A"/>
    <w:rsid w:val="00711635"/>
    <w:rsid w:val="00715CEF"/>
    <w:rsid w:val="00717595"/>
    <w:rsid w:val="007216B3"/>
    <w:rsid w:val="00725BB0"/>
    <w:rsid w:val="00730D36"/>
    <w:rsid w:val="007354C8"/>
    <w:rsid w:val="007374A0"/>
    <w:rsid w:val="00737551"/>
    <w:rsid w:val="00740781"/>
    <w:rsid w:val="00740FD7"/>
    <w:rsid w:val="007425A0"/>
    <w:rsid w:val="00742B47"/>
    <w:rsid w:val="0074587E"/>
    <w:rsid w:val="00746218"/>
    <w:rsid w:val="0074622C"/>
    <w:rsid w:val="007467F1"/>
    <w:rsid w:val="00747A4C"/>
    <w:rsid w:val="00747EBE"/>
    <w:rsid w:val="00750460"/>
    <w:rsid w:val="00750937"/>
    <w:rsid w:val="00753A4E"/>
    <w:rsid w:val="00756D76"/>
    <w:rsid w:val="0076038E"/>
    <w:rsid w:val="007606D7"/>
    <w:rsid w:val="007619B9"/>
    <w:rsid w:val="00762349"/>
    <w:rsid w:val="00762FD1"/>
    <w:rsid w:val="00766171"/>
    <w:rsid w:val="00766871"/>
    <w:rsid w:val="00770BD1"/>
    <w:rsid w:val="00771042"/>
    <w:rsid w:val="00771F62"/>
    <w:rsid w:val="00773808"/>
    <w:rsid w:val="00781717"/>
    <w:rsid w:val="00783D8A"/>
    <w:rsid w:val="00784684"/>
    <w:rsid w:val="0078728E"/>
    <w:rsid w:val="00791BE5"/>
    <w:rsid w:val="00792845"/>
    <w:rsid w:val="00794AFA"/>
    <w:rsid w:val="00795002"/>
    <w:rsid w:val="00795DE8"/>
    <w:rsid w:val="00796BA2"/>
    <w:rsid w:val="007A0A90"/>
    <w:rsid w:val="007A13D4"/>
    <w:rsid w:val="007A25C5"/>
    <w:rsid w:val="007A5707"/>
    <w:rsid w:val="007A77D9"/>
    <w:rsid w:val="007B083B"/>
    <w:rsid w:val="007B30A9"/>
    <w:rsid w:val="007B3EDF"/>
    <w:rsid w:val="007B417B"/>
    <w:rsid w:val="007B60B2"/>
    <w:rsid w:val="007B66CF"/>
    <w:rsid w:val="007C0299"/>
    <w:rsid w:val="007C7BB3"/>
    <w:rsid w:val="007C7D76"/>
    <w:rsid w:val="007D00F4"/>
    <w:rsid w:val="007D1292"/>
    <w:rsid w:val="007D2F49"/>
    <w:rsid w:val="007D304E"/>
    <w:rsid w:val="007D32D9"/>
    <w:rsid w:val="007D4026"/>
    <w:rsid w:val="007D6BA5"/>
    <w:rsid w:val="007D74A2"/>
    <w:rsid w:val="007E53DE"/>
    <w:rsid w:val="007E7832"/>
    <w:rsid w:val="007E7C60"/>
    <w:rsid w:val="007F1D83"/>
    <w:rsid w:val="007F26CD"/>
    <w:rsid w:val="007F45A1"/>
    <w:rsid w:val="007F46DF"/>
    <w:rsid w:val="007F53F3"/>
    <w:rsid w:val="007F5F72"/>
    <w:rsid w:val="0080008C"/>
    <w:rsid w:val="008016A4"/>
    <w:rsid w:val="0080217E"/>
    <w:rsid w:val="00804C1D"/>
    <w:rsid w:val="00806436"/>
    <w:rsid w:val="0082283F"/>
    <w:rsid w:val="00826064"/>
    <w:rsid w:val="00834C9F"/>
    <w:rsid w:val="00837369"/>
    <w:rsid w:val="0083791F"/>
    <w:rsid w:val="008412E9"/>
    <w:rsid w:val="00842EE8"/>
    <w:rsid w:val="00844DC1"/>
    <w:rsid w:val="008464BE"/>
    <w:rsid w:val="00850858"/>
    <w:rsid w:val="00851273"/>
    <w:rsid w:val="008521CB"/>
    <w:rsid w:val="00861C02"/>
    <w:rsid w:val="00871931"/>
    <w:rsid w:val="00872571"/>
    <w:rsid w:val="00873DCA"/>
    <w:rsid w:val="00877959"/>
    <w:rsid w:val="008820A1"/>
    <w:rsid w:val="00882304"/>
    <w:rsid w:val="00882990"/>
    <w:rsid w:val="00882FE2"/>
    <w:rsid w:val="00885F2E"/>
    <w:rsid w:val="00891063"/>
    <w:rsid w:val="00893774"/>
    <w:rsid w:val="00893C94"/>
    <w:rsid w:val="00894555"/>
    <w:rsid w:val="008A167F"/>
    <w:rsid w:val="008A2E52"/>
    <w:rsid w:val="008A59FD"/>
    <w:rsid w:val="008A6878"/>
    <w:rsid w:val="008A7A09"/>
    <w:rsid w:val="008B2BBC"/>
    <w:rsid w:val="008B3636"/>
    <w:rsid w:val="008B48F2"/>
    <w:rsid w:val="008B61AE"/>
    <w:rsid w:val="008B69BA"/>
    <w:rsid w:val="008B7790"/>
    <w:rsid w:val="008C072E"/>
    <w:rsid w:val="008C18FF"/>
    <w:rsid w:val="008C2ABD"/>
    <w:rsid w:val="008C2B52"/>
    <w:rsid w:val="008C69E2"/>
    <w:rsid w:val="008C7604"/>
    <w:rsid w:val="008D06FE"/>
    <w:rsid w:val="008D31BC"/>
    <w:rsid w:val="008D382D"/>
    <w:rsid w:val="008D5730"/>
    <w:rsid w:val="008D58F6"/>
    <w:rsid w:val="008D734C"/>
    <w:rsid w:val="008E5278"/>
    <w:rsid w:val="008E54BB"/>
    <w:rsid w:val="008F0E3A"/>
    <w:rsid w:val="008F34A7"/>
    <w:rsid w:val="008F4DCB"/>
    <w:rsid w:val="008F55CC"/>
    <w:rsid w:val="008F60E7"/>
    <w:rsid w:val="008F7A84"/>
    <w:rsid w:val="00900070"/>
    <w:rsid w:val="00904C89"/>
    <w:rsid w:val="00904E44"/>
    <w:rsid w:val="00907846"/>
    <w:rsid w:val="00912891"/>
    <w:rsid w:val="0091460B"/>
    <w:rsid w:val="009152DA"/>
    <w:rsid w:val="00915C78"/>
    <w:rsid w:val="00915E9F"/>
    <w:rsid w:val="00917252"/>
    <w:rsid w:val="00921156"/>
    <w:rsid w:val="00921F80"/>
    <w:rsid w:val="00921FD0"/>
    <w:rsid w:val="00923149"/>
    <w:rsid w:val="0092464A"/>
    <w:rsid w:val="00924675"/>
    <w:rsid w:val="00925E7D"/>
    <w:rsid w:val="00930B69"/>
    <w:rsid w:val="00932209"/>
    <w:rsid w:val="00934541"/>
    <w:rsid w:val="00935D84"/>
    <w:rsid w:val="009452F6"/>
    <w:rsid w:val="00946F4F"/>
    <w:rsid w:val="0095556B"/>
    <w:rsid w:val="00955EAE"/>
    <w:rsid w:val="00960106"/>
    <w:rsid w:val="009628A6"/>
    <w:rsid w:val="00963338"/>
    <w:rsid w:val="00964450"/>
    <w:rsid w:val="00965668"/>
    <w:rsid w:val="00966F1B"/>
    <w:rsid w:val="009722D9"/>
    <w:rsid w:val="009747FF"/>
    <w:rsid w:val="00982136"/>
    <w:rsid w:val="0098536A"/>
    <w:rsid w:val="00992CA1"/>
    <w:rsid w:val="00993663"/>
    <w:rsid w:val="00993854"/>
    <w:rsid w:val="009945F5"/>
    <w:rsid w:val="00997554"/>
    <w:rsid w:val="009A10AA"/>
    <w:rsid w:val="009A269C"/>
    <w:rsid w:val="009A3B8B"/>
    <w:rsid w:val="009A6893"/>
    <w:rsid w:val="009B1271"/>
    <w:rsid w:val="009B1E27"/>
    <w:rsid w:val="009B2777"/>
    <w:rsid w:val="009B460D"/>
    <w:rsid w:val="009B557A"/>
    <w:rsid w:val="009B6C36"/>
    <w:rsid w:val="009B6C49"/>
    <w:rsid w:val="009C00AF"/>
    <w:rsid w:val="009C016E"/>
    <w:rsid w:val="009C168F"/>
    <w:rsid w:val="009C2D77"/>
    <w:rsid w:val="009C70B9"/>
    <w:rsid w:val="009C7AF2"/>
    <w:rsid w:val="009D0305"/>
    <w:rsid w:val="009D1AC0"/>
    <w:rsid w:val="009D228F"/>
    <w:rsid w:val="009D4E18"/>
    <w:rsid w:val="009D74B1"/>
    <w:rsid w:val="009E1CC4"/>
    <w:rsid w:val="009E5A04"/>
    <w:rsid w:val="009E5B46"/>
    <w:rsid w:val="009E6DE2"/>
    <w:rsid w:val="009F02D1"/>
    <w:rsid w:val="009F52B2"/>
    <w:rsid w:val="009F55F9"/>
    <w:rsid w:val="009F5B9D"/>
    <w:rsid w:val="009F62FA"/>
    <w:rsid w:val="009F7CDC"/>
    <w:rsid w:val="00A02A20"/>
    <w:rsid w:val="00A0445C"/>
    <w:rsid w:val="00A11519"/>
    <w:rsid w:val="00A12AC6"/>
    <w:rsid w:val="00A144DA"/>
    <w:rsid w:val="00A215BE"/>
    <w:rsid w:val="00A22E9E"/>
    <w:rsid w:val="00A24607"/>
    <w:rsid w:val="00A26770"/>
    <w:rsid w:val="00A3201C"/>
    <w:rsid w:val="00A3275C"/>
    <w:rsid w:val="00A37277"/>
    <w:rsid w:val="00A43480"/>
    <w:rsid w:val="00A43C78"/>
    <w:rsid w:val="00A43E66"/>
    <w:rsid w:val="00A443CB"/>
    <w:rsid w:val="00A452FE"/>
    <w:rsid w:val="00A463AF"/>
    <w:rsid w:val="00A506B8"/>
    <w:rsid w:val="00A50EF5"/>
    <w:rsid w:val="00A51C04"/>
    <w:rsid w:val="00A55460"/>
    <w:rsid w:val="00A562D0"/>
    <w:rsid w:val="00A6472E"/>
    <w:rsid w:val="00A67E67"/>
    <w:rsid w:val="00A72BD6"/>
    <w:rsid w:val="00A74C65"/>
    <w:rsid w:val="00A75667"/>
    <w:rsid w:val="00A75BF2"/>
    <w:rsid w:val="00A84548"/>
    <w:rsid w:val="00A84941"/>
    <w:rsid w:val="00A934FD"/>
    <w:rsid w:val="00A945C5"/>
    <w:rsid w:val="00A9711F"/>
    <w:rsid w:val="00AA060E"/>
    <w:rsid w:val="00AA1CC5"/>
    <w:rsid w:val="00AA3E46"/>
    <w:rsid w:val="00AA418D"/>
    <w:rsid w:val="00AA44F0"/>
    <w:rsid w:val="00AA4CD1"/>
    <w:rsid w:val="00AA55CA"/>
    <w:rsid w:val="00AA78F2"/>
    <w:rsid w:val="00AB0F59"/>
    <w:rsid w:val="00AB1E7A"/>
    <w:rsid w:val="00AB306E"/>
    <w:rsid w:val="00AB73A4"/>
    <w:rsid w:val="00AC0E74"/>
    <w:rsid w:val="00AC5CF5"/>
    <w:rsid w:val="00AC65C0"/>
    <w:rsid w:val="00AC6AF6"/>
    <w:rsid w:val="00AD1AFF"/>
    <w:rsid w:val="00AD2DA8"/>
    <w:rsid w:val="00AD335F"/>
    <w:rsid w:val="00AD4960"/>
    <w:rsid w:val="00AE1398"/>
    <w:rsid w:val="00AE36DD"/>
    <w:rsid w:val="00AE444A"/>
    <w:rsid w:val="00AE62DB"/>
    <w:rsid w:val="00AE7716"/>
    <w:rsid w:val="00AF26B3"/>
    <w:rsid w:val="00AF6A3F"/>
    <w:rsid w:val="00B027C6"/>
    <w:rsid w:val="00B03641"/>
    <w:rsid w:val="00B03EF1"/>
    <w:rsid w:val="00B06085"/>
    <w:rsid w:val="00B115BF"/>
    <w:rsid w:val="00B11619"/>
    <w:rsid w:val="00B16854"/>
    <w:rsid w:val="00B17BF5"/>
    <w:rsid w:val="00B17EB8"/>
    <w:rsid w:val="00B2064A"/>
    <w:rsid w:val="00B2078F"/>
    <w:rsid w:val="00B20B3B"/>
    <w:rsid w:val="00B3117A"/>
    <w:rsid w:val="00B3290E"/>
    <w:rsid w:val="00B3293A"/>
    <w:rsid w:val="00B4392F"/>
    <w:rsid w:val="00B43C49"/>
    <w:rsid w:val="00B44A0F"/>
    <w:rsid w:val="00B45002"/>
    <w:rsid w:val="00B459CB"/>
    <w:rsid w:val="00B51A4E"/>
    <w:rsid w:val="00B51FB2"/>
    <w:rsid w:val="00B52974"/>
    <w:rsid w:val="00B54C28"/>
    <w:rsid w:val="00B56D63"/>
    <w:rsid w:val="00B668BC"/>
    <w:rsid w:val="00B74218"/>
    <w:rsid w:val="00B7783D"/>
    <w:rsid w:val="00B85126"/>
    <w:rsid w:val="00B8535E"/>
    <w:rsid w:val="00B87877"/>
    <w:rsid w:val="00B9145B"/>
    <w:rsid w:val="00B94AB5"/>
    <w:rsid w:val="00BA1D03"/>
    <w:rsid w:val="00BA3458"/>
    <w:rsid w:val="00BA4FA5"/>
    <w:rsid w:val="00BA79A7"/>
    <w:rsid w:val="00BA7F5A"/>
    <w:rsid w:val="00BB3B23"/>
    <w:rsid w:val="00BB6FB3"/>
    <w:rsid w:val="00BC305E"/>
    <w:rsid w:val="00BC351C"/>
    <w:rsid w:val="00BC3726"/>
    <w:rsid w:val="00BC6203"/>
    <w:rsid w:val="00BC7AB3"/>
    <w:rsid w:val="00BC7CA8"/>
    <w:rsid w:val="00BD0174"/>
    <w:rsid w:val="00BD5033"/>
    <w:rsid w:val="00BE03F0"/>
    <w:rsid w:val="00BE35CC"/>
    <w:rsid w:val="00BE4F85"/>
    <w:rsid w:val="00BE79FA"/>
    <w:rsid w:val="00BF00A8"/>
    <w:rsid w:val="00BF0F55"/>
    <w:rsid w:val="00BF15AA"/>
    <w:rsid w:val="00C017DB"/>
    <w:rsid w:val="00C01E07"/>
    <w:rsid w:val="00C01E5D"/>
    <w:rsid w:val="00C01FB9"/>
    <w:rsid w:val="00C02F6B"/>
    <w:rsid w:val="00C07682"/>
    <w:rsid w:val="00C11CC6"/>
    <w:rsid w:val="00C12375"/>
    <w:rsid w:val="00C150F8"/>
    <w:rsid w:val="00C158FD"/>
    <w:rsid w:val="00C20E20"/>
    <w:rsid w:val="00C22C75"/>
    <w:rsid w:val="00C24CDD"/>
    <w:rsid w:val="00C26E15"/>
    <w:rsid w:val="00C279E3"/>
    <w:rsid w:val="00C31DF2"/>
    <w:rsid w:val="00C3372A"/>
    <w:rsid w:val="00C352D1"/>
    <w:rsid w:val="00C353E3"/>
    <w:rsid w:val="00C35EF2"/>
    <w:rsid w:val="00C42D2A"/>
    <w:rsid w:val="00C4506F"/>
    <w:rsid w:val="00C457DB"/>
    <w:rsid w:val="00C45B92"/>
    <w:rsid w:val="00C47797"/>
    <w:rsid w:val="00C538F9"/>
    <w:rsid w:val="00C542C1"/>
    <w:rsid w:val="00C555A2"/>
    <w:rsid w:val="00C561EC"/>
    <w:rsid w:val="00C56EFD"/>
    <w:rsid w:val="00C60737"/>
    <w:rsid w:val="00C60C95"/>
    <w:rsid w:val="00C62663"/>
    <w:rsid w:val="00C65576"/>
    <w:rsid w:val="00C65B1B"/>
    <w:rsid w:val="00C6615E"/>
    <w:rsid w:val="00C67152"/>
    <w:rsid w:val="00C679C2"/>
    <w:rsid w:val="00C700D9"/>
    <w:rsid w:val="00C70EB6"/>
    <w:rsid w:val="00C713FB"/>
    <w:rsid w:val="00C75BAF"/>
    <w:rsid w:val="00C77A19"/>
    <w:rsid w:val="00C81B46"/>
    <w:rsid w:val="00C82BF5"/>
    <w:rsid w:val="00C82C78"/>
    <w:rsid w:val="00C9161C"/>
    <w:rsid w:val="00C92766"/>
    <w:rsid w:val="00C93AF1"/>
    <w:rsid w:val="00C9566F"/>
    <w:rsid w:val="00C9750E"/>
    <w:rsid w:val="00C9779D"/>
    <w:rsid w:val="00C9791E"/>
    <w:rsid w:val="00C97A95"/>
    <w:rsid w:val="00C97B08"/>
    <w:rsid w:val="00CA1700"/>
    <w:rsid w:val="00CA334E"/>
    <w:rsid w:val="00CA7372"/>
    <w:rsid w:val="00CB0606"/>
    <w:rsid w:val="00CB227C"/>
    <w:rsid w:val="00CB4BB9"/>
    <w:rsid w:val="00CB4FCF"/>
    <w:rsid w:val="00CB543F"/>
    <w:rsid w:val="00CB57B1"/>
    <w:rsid w:val="00CC47C4"/>
    <w:rsid w:val="00CC49C7"/>
    <w:rsid w:val="00CC7A70"/>
    <w:rsid w:val="00CD1264"/>
    <w:rsid w:val="00CD261D"/>
    <w:rsid w:val="00CD3062"/>
    <w:rsid w:val="00CD4747"/>
    <w:rsid w:val="00CD7296"/>
    <w:rsid w:val="00CE0984"/>
    <w:rsid w:val="00CE31EF"/>
    <w:rsid w:val="00CE37EB"/>
    <w:rsid w:val="00CE4412"/>
    <w:rsid w:val="00CE46F3"/>
    <w:rsid w:val="00CE62F7"/>
    <w:rsid w:val="00CE67C5"/>
    <w:rsid w:val="00CE6A93"/>
    <w:rsid w:val="00CE6BBB"/>
    <w:rsid w:val="00CF1443"/>
    <w:rsid w:val="00CF5F1A"/>
    <w:rsid w:val="00D01DA9"/>
    <w:rsid w:val="00D027C9"/>
    <w:rsid w:val="00D02B51"/>
    <w:rsid w:val="00D03250"/>
    <w:rsid w:val="00D03695"/>
    <w:rsid w:val="00D03C5F"/>
    <w:rsid w:val="00D05748"/>
    <w:rsid w:val="00D102FB"/>
    <w:rsid w:val="00D10CD4"/>
    <w:rsid w:val="00D1292A"/>
    <w:rsid w:val="00D20175"/>
    <w:rsid w:val="00D226F0"/>
    <w:rsid w:val="00D27F9A"/>
    <w:rsid w:val="00D3162C"/>
    <w:rsid w:val="00D322D7"/>
    <w:rsid w:val="00D327D1"/>
    <w:rsid w:val="00D3373F"/>
    <w:rsid w:val="00D34540"/>
    <w:rsid w:val="00D426F6"/>
    <w:rsid w:val="00D429C2"/>
    <w:rsid w:val="00D42C3B"/>
    <w:rsid w:val="00D4691A"/>
    <w:rsid w:val="00D47814"/>
    <w:rsid w:val="00D47F17"/>
    <w:rsid w:val="00D50789"/>
    <w:rsid w:val="00D5164B"/>
    <w:rsid w:val="00D528FC"/>
    <w:rsid w:val="00D53BE2"/>
    <w:rsid w:val="00D55E90"/>
    <w:rsid w:val="00D61C2F"/>
    <w:rsid w:val="00D633DC"/>
    <w:rsid w:val="00D664F5"/>
    <w:rsid w:val="00D70BF4"/>
    <w:rsid w:val="00D71281"/>
    <w:rsid w:val="00D718A3"/>
    <w:rsid w:val="00D72D7B"/>
    <w:rsid w:val="00D73175"/>
    <w:rsid w:val="00D735CD"/>
    <w:rsid w:val="00D7551B"/>
    <w:rsid w:val="00D771F7"/>
    <w:rsid w:val="00D85989"/>
    <w:rsid w:val="00D87DBC"/>
    <w:rsid w:val="00D92CF6"/>
    <w:rsid w:val="00D92DA2"/>
    <w:rsid w:val="00D94144"/>
    <w:rsid w:val="00D9516C"/>
    <w:rsid w:val="00D9704C"/>
    <w:rsid w:val="00DA15F0"/>
    <w:rsid w:val="00DA3A55"/>
    <w:rsid w:val="00DA44BE"/>
    <w:rsid w:val="00DA4AA5"/>
    <w:rsid w:val="00DA4F51"/>
    <w:rsid w:val="00DA515C"/>
    <w:rsid w:val="00DB01A7"/>
    <w:rsid w:val="00DB2F08"/>
    <w:rsid w:val="00DB4D03"/>
    <w:rsid w:val="00DB6F6E"/>
    <w:rsid w:val="00DB7303"/>
    <w:rsid w:val="00DB7312"/>
    <w:rsid w:val="00DC141C"/>
    <w:rsid w:val="00DC21BA"/>
    <w:rsid w:val="00DC2FEA"/>
    <w:rsid w:val="00DC3410"/>
    <w:rsid w:val="00DC3603"/>
    <w:rsid w:val="00DC4528"/>
    <w:rsid w:val="00DC49EE"/>
    <w:rsid w:val="00DC5923"/>
    <w:rsid w:val="00DC619A"/>
    <w:rsid w:val="00DC75FB"/>
    <w:rsid w:val="00DC78AD"/>
    <w:rsid w:val="00DC7B98"/>
    <w:rsid w:val="00DD708E"/>
    <w:rsid w:val="00DD74F5"/>
    <w:rsid w:val="00DE7935"/>
    <w:rsid w:val="00DF1479"/>
    <w:rsid w:val="00E001C5"/>
    <w:rsid w:val="00E01C65"/>
    <w:rsid w:val="00E021CD"/>
    <w:rsid w:val="00E022E7"/>
    <w:rsid w:val="00E03B18"/>
    <w:rsid w:val="00E03D75"/>
    <w:rsid w:val="00E064D3"/>
    <w:rsid w:val="00E06A4B"/>
    <w:rsid w:val="00E075CB"/>
    <w:rsid w:val="00E07685"/>
    <w:rsid w:val="00E112F3"/>
    <w:rsid w:val="00E117CF"/>
    <w:rsid w:val="00E14759"/>
    <w:rsid w:val="00E1638C"/>
    <w:rsid w:val="00E16855"/>
    <w:rsid w:val="00E17450"/>
    <w:rsid w:val="00E2084A"/>
    <w:rsid w:val="00E219EC"/>
    <w:rsid w:val="00E23CE2"/>
    <w:rsid w:val="00E25C25"/>
    <w:rsid w:val="00E27B7B"/>
    <w:rsid w:val="00E302B1"/>
    <w:rsid w:val="00E30FFF"/>
    <w:rsid w:val="00E333AB"/>
    <w:rsid w:val="00E34741"/>
    <w:rsid w:val="00E34F95"/>
    <w:rsid w:val="00E40F61"/>
    <w:rsid w:val="00E42456"/>
    <w:rsid w:val="00E42FF1"/>
    <w:rsid w:val="00E439B7"/>
    <w:rsid w:val="00E44EF9"/>
    <w:rsid w:val="00E4570F"/>
    <w:rsid w:val="00E4630F"/>
    <w:rsid w:val="00E46EB3"/>
    <w:rsid w:val="00E479D9"/>
    <w:rsid w:val="00E57DDB"/>
    <w:rsid w:val="00E60779"/>
    <w:rsid w:val="00E60AAD"/>
    <w:rsid w:val="00E63E2C"/>
    <w:rsid w:val="00E65798"/>
    <w:rsid w:val="00E6671D"/>
    <w:rsid w:val="00E66CCF"/>
    <w:rsid w:val="00E678D8"/>
    <w:rsid w:val="00E70991"/>
    <w:rsid w:val="00E7162F"/>
    <w:rsid w:val="00E73C88"/>
    <w:rsid w:val="00E74F8E"/>
    <w:rsid w:val="00E75527"/>
    <w:rsid w:val="00E759C5"/>
    <w:rsid w:val="00E76F56"/>
    <w:rsid w:val="00E82BE6"/>
    <w:rsid w:val="00E835D2"/>
    <w:rsid w:val="00E865AD"/>
    <w:rsid w:val="00E86F2B"/>
    <w:rsid w:val="00E87460"/>
    <w:rsid w:val="00E90FDE"/>
    <w:rsid w:val="00E9156B"/>
    <w:rsid w:val="00E924CD"/>
    <w:rsid w:val="00E97C23"/>
    <w:rsid w:val="00EA3ACA"/>
    <w:rsid w:val="00EA3BC5"/>
    <w:rsid w:val="00EA3C3D"/>
    <w:rsid w:val="00EB1C45"/>
    <w:rsid w:val="00EB2087"/>
    <w:rsid w:val="00EB6AE9"/>
    <w:rsid w:val="00EC2803"/>
    <w:rsid w:val="00EC2E49"/>
    <w:rsid w:val="00EC5CC7"/>
    <w:rsid w:val="00ED06F0"/>
    <w:rsid w:val="00ED214F"/>
    <w:rsid w:val="00ED257A"/>
    <w:rsid w:val="00ED4A50"/>
    <w:rsid w:val="00ED5597"/>
    <w:rsid w:val="00ED5C49"/>
    <w:rsid w:val="00ED7D05"/>
    <w:rsid w:val="00EE0758"/>
    <w:rsid w:val="00EE1EFD"/>
    <w:rsid w:val="00EE3764"/>
    <w:rsid w:val="00EE3B6E"/>
    <w:rsid w:val="00EE5146"/>
    <w:rsid w:val="00EF3AD4"/>
    <w:rsid w:val="00EF3F42"/>
    <w:rsid w:val="00EF4F86"/>
    <w:rsid w:val="00EF5AE4"/>
    <w:rsid w:val="00EF5ED9"/>
    <w:rsid w:val="00F00704"/>
    <w:rsid w:val="00F00C69"/>
    <w:rsid w:val="00F03D0B"/>
    <w:rsid w:val="00F043F9"/>
    <w:rsid w:val="00F05AC3"/>
    <w:rsid w:val="00F061D7"/>
    <w:rsid w:val="00F06CD9"/>
    <w:rsid w:val="00F14FEA"/>
    <w:rsid w:val="00F2170D"/>
    <w:rsid w:val="00F2408F"/>
    <w:rsid w:val="00F2417E"/>
    <w:rsid w:val="00F30439"/>
    <w:rsid w:val="00F36F20"/>
    <w:rsid w:val="00F4022A"/>
    <w:rsid w:val="00F40F32"/>
    <w:rsid w:val="00F428C1"/>
    <w:rsid w:val="00F42B6D"/>
    <w:rsid w:val="00F42DF1"/>
    <w:rsid w:val="00F43186"/>
    <w:rsid w:val="00F464BF"/>
    <w:rsid w:val="00F46BB3"/>
    <w:rsid w:val="00F522DC"/>
    <w:rsid w:val="00F52E71"/>
    <w:rsid w:val="00F540B5"/>
    <w:rsid w:val="00F56563"/>
    <w:rsid w:val="00F567FD"/>
    <w:rsid w:val="00F5722B"/>
    <w:rsid w:val="00F6022C"/>
    <w:rsid w:val="00F61114"/>
    <w:rsid w:val="00F62160"/>
    <w:rsid w:val="00F6452B"/>
    <w:rsid w:val="00F67E9E"/>
    <w:rsid w:val="00F7360B"/>
    <w:rsid w:val="00F75E70"/>
    <w:rsid w:val="00F80644"/>
    <w:rsid w:val="00F84900"/>
    <w:rsid w:val="00F8497C"/>
    <w:rsid w:val="00F85C0D"/>
    <w:rsid w:val="00F85F01"/>
    <w:rsid w:val="00F86A95"/>
    <w:rsid w:val="00F900E7"/>
    <w:rsid w:val="00F91921"/>
    <w:rsid w:val="00F93E21"/>
    <w:rsid w:val="00F9765E"/>
    <w:rsid w:val="00F97FF9"/>
    <w:rsid w:val="00FA3FB2"/>
    <w:rsid w:val="00FA6C0C"/>
    <w:rsid w:val="00FB21C1"/>
    <w:rsid w:val="00FB43BB"/>
    <w:rsid w:val="00FB53F4"/>
    <w:rsid w:val="00FB5A0A"/>
    <w:rsid w:val="00FB6512"/>
    <w:rsid w:val="00FB6951"/>
    <w:rsid w:val="00FC2297"/>
    <w:rsid w:val="00FC2B3C"/>
    <w:rsid w:val="00FC3A75"/>
    <w:rsid w:val="00FC4C6D"/>
    <w:rsid w:val="00FC6587"/>
    <w:rsid w:val="00FD0ADB"/>
    <w:rsid w:val="00FD2BBE"/>
    <w:rsid w:val="00FD4D8F"/>
    <w:rsid w:val="00FD5845"/>
    <w:rsid w:val="00FD5BEB"/>
    <w:rsid w:val="00FE0A71"/>
    <w:rsid w:val="00FE10E4"/>
    <w:rsid w:val="00FE1C53"/>
    <w:rsid w:val="00FE4957"/>
    <w:rsid w:val="00FE54C5"/>
    <w:rsid w:val="00FE6DA7"/>
    <w:rsid w:val="00FF046B"/>
    <w:rsid w:val="00FF18E9"/>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EDB7F"/>
  <w15:docId w15:val="{74E42FF5-D8C9-47A0-8DAF-61E71DBC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794A"/>
    <w:rPr>
      <w:sz w:val="24"/>
      <w:szCs w:val="24"/>
    </w:rPr>
  </w:style>
  <w:style w:type="paragraph" w:styleId="Heading1">
    <w:name w:val="heading 1"/>
    <w:basedOn w:val="Normal"/>
    <w:link w:val="Heading1Char"/>
    <w:uiPriority w:val="9"/>
    <w:qFormat/>
    <w:rsid w:val="004F05DD"/>
    <w:pPr>
      <w:spacing w:before="100" w:beforeAutospacing="1" w:after="100" w:afterAutospacing="1"/>
      <w:outlineLvl w:val="0"/>
    </w:pPr>
    <w:rPr>
      <w:rFonts w:ascii="Cambria" w:hAnsi="Cambria"/>
      <w:b/>
      <w:kern w:val="32"/>
      <w:sz w:val="32"/>
      <w:szCs w:val="20"/>
    </w:rPr>
  </w:style>
  <w:style w:type="paragraph" w:styleId="Heading2">
    <w:name w:val="heading 2"/>
    <w:basedOn w:val="Normal"/>
    <w:next w:val="Normal"/>
    <w:link w:val="Heading2Char"/>
    <w:uiPriority w:val="9"/>
    <w:qFormat/>
    <w:rsid w:val="004F05DD"/>
    <w:pPr>
      <w:keepNext/>
      <w:ind w:left="2160" w:hanging="2160"/>
      <w:outlineLvl w:val="1"/>
    </w:pPr>
    <w:rPr>
      <w:rFonts w:ascii="Book Antiqua" w:hAnsi="Book Antiqua"/>
      <w:b/>
      <w:sz w:val="28"/>
      <w:szCs w:val="20"/>
      <w:u w:val="single"/>
    </w:rPr>
  </w:style>
  <w:style w:type="paragraph" w:styleId="Heading3">
    <w:name w:val="heading 3"/>
    <w:basedOn w:val="Normal"/>
    <w:next w:val="Normal"/>
    <w:link w:val="Heading3Char"/>
    <w:uiPriority w:val="9"/>
    <w:qFormat/>
    <w:rsid w:val="004F05DD"/>
    <w:pPr>
      <w:keepNext/>
      <w:ind w:left="2160" w:hanging="2160"/>
      <w:outlineLvl w:val="2"/>
    </w:pPr>
    <w:rPr>
      <w:rFonts w:ascii="Cambria" w:hAnsi="Cambria"/>
      <w:b/>
      <w:sz w:val="26"/>
      <w:szCs w:val="20"/>
    </w:rPr>
  </w:style>
  <w:style w:type="paragraph" w:styleId="Heading4">
    <w:name w:val="heading 4"/>
    <w:basedOn w:val="Normal"/>
    <w:next w:val="Normal"/>
    <w:link w:val="Heading4Char"/>
    <w:uiPriority w:val="9"/>
    <w:qFormat/>
    <w:rsid w:val="004F05DD"/>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F05DD"/>
    <w:rPr>
      <w:rFonts w:ascii="Cambria" w:hAnsi="Cambria"/>
      <w:b/>
      <w:kern w:val="32"/>
      <w:sz w:val="32"/>
    </w:rPr>
  </w:style>
  <w:style w:type="character" w:customStyle="1" w:styleId="Heading2Char">
    <w:name w:val="Heading 2 Char"/>
    <w:link w:val="Heading2"/>
    <w:uiPriority w:val="9"/>
    <w:locked/>
    <w:rsid w:val="00923149"/>
    <w:rPr>
      <w:rFonts w:ascii="Book Antiqua" w:hAnsi="Book Antiqua"/>
      <w:b/>
      <w:sz w:val="28"/>
      <w:u w:val="single"/>
    </w:rPr>
  </w:style>
  <w:style w:type="character" w:customStyle="1" w:styleId="Heading3Char">
    <w:name w:val="Heading 3 Char"/>
    <w:link w:val="Heading3"/>
    <w:uiPriority w:val="9"/>
    <w:semiHidden/>
    <w:locked/>
    <w:rsid w:val="004F05DD"/>
    <w:rPr>
      <w:rFonts w:ascii="Cambria" w:hAnsi="Cambria"/>
      <w:b/>
      <w:sz w:val="26"/>
    </w:rPr>
  </w:style>
  <w:style w:type="character" w:customStyle="1" w:styleId="Heading4Char">
    <w:name w:val="Heading 4 Char"/>
    <w:link w:val="Heading4"/>
    <w:uiPriority w:val="9"/>
    <w:semiHidden/>
    <w:locked/>
    <w:rsid w:val="004F05DD"/>
    <w:rPr>
      <w:rFonts w:ascii="Calibri" w:hAnsi="Calibri"/>
      <w:b/>
      <w:sz w:val="28"/>
    </w:rPr>
  </w:style>
  <w:style w:type="paragraph" w:styleId="NormalWeb">
    <w:name w:val="Normal (Web)"/>
    <w:basedOn w:val="Normal"/>
    <w:uiPriority w:val="99"/>
    <w:semiHidden/>
    <w:rsid w:val="004F05DD"/>
    <w:pPr>
      <w:spacing w:before="100" w:beforeAutospacing="1" w:after="100" w:afterAutospacing="1"/>
    </w:pPr>
  </w:style>
  <w:style w:type="character" w:styleId="Strong">
    <w:name w:val="Strong"/>
    <w:uiPriority w:val="22"/>
    <w:qFormat/>
    <w:rsid w:val="004F05DD"/>
    <w:rPr>
      <w:b/>
    </w:rPr>
  </w:style>
  <w:style w:type="character" w:styleId="Hyperlink">
    <w:name w:val="Hyperlink"/>
    <w:uiPriority w:val="99"/>
    <w:semiHidden/>
    <w:rsid w:val="004F05DD"/>
    <w:rPr>
      <w:color w:val="0000FF"/>
      <w:u w:val="single"/>
    </w:rPr>
  </w:style>
  <w:style w:type="paragraph" w:styleId="Title">
    <w:name w:val="Title"/>
    <w:basedOn w:val="Normal"/>
    <w:link w:val="TitleChar"/>
    <w:uiPriority w:val="10"/>
    <w:qFormat/>
    <w:rsid w:val="004F05DD"/>
    <w:pPr>
      <w:ind w:left="720" w:firstLine="720"/>
      <w:jc w:val="center"/>
    </w:pPr>
    <w:rPr>
      <w:b/>
      <w:sz w:val="28"/>
      <w:szCs w:val="20"/>
    </w:rPr>
  </w:style>
  <w:style w:type="character" w:customStyle="1" w:styleId="TitleChar">
    <w:name w:val="Title Char"/>
    <w:link w:val="Title"/>
    <w:uiPriority w:val="10"/>
    <w:locked/>
    <w:rsid w:val="00997554"/>
    <w:rPr>
      <w:b/>
      <w:sz w:val="28"/>
    </w:rPr>
  </w:style>
  <w:style w:type="paragraph" w:styleId="Header">
    <w:name w:val="header"/>
    <w:basedOn w:val="Normal"/>
    <w:link w:val="HeaderChar"/>
    <w:uiPriority w:val="99"/>
    <w:rsid w:val="004F05DD"/>
    <w:pPr>
      <w:tabs>
        <w:tab w:val="center" w:pos="4320"/>
        <w:tab w:val="right" w:pos="8640"/>
      </w:tabs>
    </w:pPr>
    <w:rPr>
      <w:szCs w:val="20"/>
    </w:rPr>
  </w:style>
  <w:style w:type="character" w:customStyle="1" w:styleId="HeaderChar">
    <w:name w:val="Header Char"/>
    <w:link w:val="Header"/>
    <w:uiPriority w:val="99"/>
    <w:locked/>
    <w:rsid w:val="00B87877"/>
    <w:rPr>
      <w:sz w:val="24"/>
    </w:rPr>
  </w:style>
  <w:style w:type="paragraph" w:styleId="Footer">
    <w:name w:val="footer"/>
    <w:basedOn w:val="Normal"/>
    <w:link w:val="FooterChar"/>
    <w:uiPriority w:val="99"/>
    <w:rsid w:val="004F05DD"/>
    <w:pPr>
      <w:tabs>
        <w:tab w:val="center" w:pos="4320"/>
        <w:tab w:val="right" w:pos="8640"/>
      </w:tabs>
    </w:pPr>
    <w:rPr>
      <w:szCs w:val="20"/>
    </w:rPr>
  </w:style>
  <w:style w:type="character" w:customStyle="1" w:styleId="FooterChar">
    <w:name w:val="Footer Char"/>
    <w:link w:val="Footer"/>
    <w:uiPriority w:val="99"/>
    <w:locked/>
    <w:rsid w:val="004F05DD"/>
    <w:rPr>
      <w:sz w:val="24"/>
    </w:rPr>
  </w:style>
  <w:style w:type="paragraph" w:styleId="BodyText">
    <w:name w:val="Body Text"/>
    <w:basedOn w:val="Normal"/>
    <w:link w:val="BodyTextChar"/>
    <w:uiPriority w:val="99"/>
    <w:semiHidden/>
    <w:rsid w:val="004F05DD"/>
    <w:pPr>
      <w:spacing w:after="120"/>
    </w:pPr>
    <w:rPr>
      <w:szCs w:val="20"/>
    </w:rPr>
  </w:style>
  <w:style w:type="character" w:customStyle="1" w:styleId="BodyTextChar">
    <w:name w:val="Body Text Char"/>
    <w:link w:val="BodyText"/>
    <w:uiPriority w:val="99"/>
    <w:semiHidden/>
    <w:locked/>
    <w:rsid w:val="004F05DD"/>
    <w:rPr>
      <w:sz w:val="24"/>
    </w:rPr>
  </w:style>
  <w:style w:type="paragraph" w:styleId="BodyText2">
    <w:name w:val="Body Text 2"/>
    <w:basedOn w:val="Normal"/>
    <w:link w:val="BodyText2Char"/>
    <w:uiPriority w:val="99"/>
    <w:semiHidden/>
    <w:rsid w:val="004F05DD"/>
    <w:rPr>
      <w:szCs w:val="20"/>
    </w:rPr>
  </w:style>
  <w:style w:type="character" w:customStyle="1" w:styleId="BodyText2Char">
    <w:name w:val="Body Text 2 Char"/>
    <w:link w:val="BodyText2"/>
    <w:uiPriority w:val="99"/>
    <w:semiHidden/>
    <w:locked/>
    <w:rsid w:val="004F05DD"/>
    <w:rPr>
      <w:sz w:val="24"/>
    </w:rPr>
  </w:style>
  <w:style w:type="paragraph" w:customStyle="1" w:styleId="DefaultText">
    <w:name w:val="Default Text"/>
    <w:basedOn w:val="Normal"/>
    <w:rsid w:val="004F05DD"/>
    <w:pPr>
      <w:overflowPunct w:val="0"/>
      <w:autoSpaceDE w:val="0"/>
      <w:autoSpaceDN w:val="0"/>
      <w:adjustRightInd w:val="0"/>
    </w:pPr>
    <w:rPr>
      <w:szCs w:val="20"/>
    </w:rPr>
  </w:style>
  <w:style w:type="character" w:styleId="FollowedHyperlink">
    <w:name w:val="FollowedHyperlink"/>
    <w:uiPriority w:val="99"/>
    <w:semiHidden/>
    <w:rsid w:val="004F05DD"/>
    <w:rPr>
      <w:color w:val="800080"/>
      <w:u w:val="single"/>
    </w:rPr>
  </w:style>
  <w:style w:type="paragraph" w:styleId="BodyTextIndent">
    <w:name w:val="Body Text Indent"/>
    <w:basedOn w:val="Normal"/>
    <w:link w:val="BodyTextIndentChar"/>
    <w:uiPriority w:val="99"/>
    <w:semiHidden/>
    <w:rsid w:val="004F05DD"/>
    <w:pPr>
      <w:ind w:left="2160"/>
    </w:pPr>
    <w:rPr>
      <w:szCs w:val="20"/>
    </w:rPr>
  </w:style>
  <w:style w:type="character" w:customStyle="1" w:styleId="BodyTextIndentChar">
    <w:name w:val="Body Text Indent Char"/>
    <w:link w:val="BodyTextIndent"/>
    <w:uiPriority w:val="99"/>
    <w:semiHidden/>
    <w:locked/>
    <w:rsid w:val="004F05DD"/>
    <w:rPr>
      <w:sz w:val="24"/>
    </w:rPr>
  </w:style>
  <w:style w:type="paragraph" w:styleId="BalloonText">
    <w:name w:val="Balloon Text"/>
    <w:basedOn w:val="Normal"/>
    <w:link w:val="BalloonTextChar"/>
    <w:uiPriority w:val="99"/>
    <w:semiHidden/>
    <w:unhideWhenUsed/>
    <w:rsid w:val="001532C1"/>
    <w:rPr>
      <w:rFonts w:ascii="Tahoma" w:hAnsi="Tahoma"/>
      <w:sz w:val="16"/>
      <w:szCs w:val="20"/>
    </w:rPr>
  </w:style>
  <w:style w:type="character" w:customStyle="1" w:styleId="BalloonTextChar">
    <w:name w:val="Balloon Text Char"/>
    <w:link w:val="BalloonText"/>
    <w:uiPriority w:val="99"/>
    <w:semiHidden/>
    <w:locked/>
    <w:rsid w:val="001532C1"/>
    <w:rPr>
      <w:rFonts w:ascii="Tahoma" w:hAnsi="Tahoma"/>
      <w:sz w:val="16"/>
    </w:rPr>
  </w:style>
  <w:style w:type="paragraph" w:styleId="ListParagraph">
    <w:name w:val="List Paragraph"/>
    <w:basedOn w:val="Normal"/>
    <w:uiPriority w:val="34"/>
    <w:qFormat/>
    <w:rsid w:val="00601AC8"/>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8F60E7"/>
    <w:rPr>
      <w:rFonts w:ascii="Consolas" w:hAnsi="Consolas"/>
      <w:sz w:val="21"/>
      <w:szCs w:val="20"/>
    </w:rPr>
  </w:style>
  <w:style w:type="character" w:customStyle="1" w:styleId="PlainTextChar">
    <w:name w:val="Plain Text Char"/>
    <w:link w:val="PlainText"/>
    <w:uiPriority w:val="99"/>
    <w:locked/>
    <w:rsid w:val="008F60E7"/>
    <w:rPr>
      <w:rFonts w:ascii="Consolas" w:hAnsi="Consolas"/>
      <w:sz w:val="21"/>
    </w:rPr>
  </w:style>
  <w:style w:type="table" w:styleId="TableGrid">
    <w:name w:val="Table Grid"/>
    <w:basedOn w:val="TableNormal"/>
    <w:uiPriority w:val="59"/>
    <w:rsid w:val="00CE4412"/>
    <w:rPr>
      <w:rFonts w:ascii="Calibri"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616">
      <w:marLeft w:val="0"/>
      <w:marRight w:val="0"/>
      <w:marTop w:val="0"/>
      <w:marBottom w:val="0"/>
      <w:divBdr>
        <w:top w:val="none" w:sz="0" w:space="0" w:color="auto"/>
        <w:left w:val="none" w:sz="0" w:space="0" w:color="auto"/>
        <w:bottom w:val="none" w:sz="0" w:space="0" w:color="auto"/>
        <w:right w:val="none" w:sz="0" w:space="0" w:color="auto"/>
      </w:divBdr>
    </w:div>
    <w:div w:id="996498617">
      <w:marLeft w:val="0"/>
      <w:marRight w:val="0"/>
      <w:marTop w:val="0"/>
      <w:marBottom w:val="0"/>
      <w:divBdr>
        <w:top w:val="none" w:sz="0" w:space="0" w:color="auto"/>
        <w:left w:val="none" w:sz="0" w:space="0" w:color="auto"/>
        <w:bottom w:val="none" w:sz="0" w:space="0" w:color="auto"/>
        <w:right w:val="none" w:sz="0" w:space="0" w:color="auto"/>
      </w:divBdr>
    </w:div>
    <w:div w:id="996498618">
      <w:marLeft w:val="0"/>
      <w:marRight w:val="0"/>
      <w:marTop w:val="0"/>
      <w:marBottom w:val="0"/>
      <w:divBdr>
        <w:top w:val="none" w:sz="0" w:space="0" w:color="auto"/>
        <w:left w:val="none" w:sz="0" w:space="0" w:color="auto"/>
        <w:bottom w:val="none" w:sz="0" w:space="0" w:color="auto"/>
        <w:right w:val="none" w:sz="0" w:space="0" w:color="auto"/>
      </w:divBdr>
    </w:div>
    <w:div w:id="996498619">
      <w:marLeft w:val="0"/>
      <w:marRight w:val="0"/>
      <w:marTop w:val="0"/>
      <w:marBottom w:val="0"/>
      <w:divBdr>
        <w:top w:val="none" w:sz="0" w:space="0" w:color="auto"/>
        <w:left w:val="none" w:sz="0" w:space="0" w:color="auto"/>
        <w:bottom w:val="none" w:sz="0" w:space="0" w:color="auto"/>
        <w:right w:val="none" w:sz="0" w:space="0" w:color="auto"/>
      </w:divBdr>
    </w:div>
    <w:div w:id="996498620">
      <w:marLeft w:val="0"/>
      <w:marRight w:val="0"/>
      <w:marTop w:val="0"/>
      <w:marBottom w:val="0"/>
      <w:divBdr>
        <w:top w:val="none" w:sz="0" w:space="0" w:color="auto"/>
        <w:left w:val="none" w:sz="0" w:space="0" w:color="auto"/>
        <w:bottom w:val="none" w:sz="0" w:space="0" w:color="auto"/>
        <w:right w:val="none" w:sz="0" w:space="0" w:color="auto"/>
      </w:divBdr>
    </w:div>
    <w:div w:id="996498621">
      <w:marLeft w:val="0"/>
      <w:marRight w:val="0"/>
      <w:marTop w:val="0"/>
      <w:marBottom w:val="0"/>
      <w:divBdr>
        <w:top w:val="none" w:sz="0" w:space="0" w:color="auto"/>
        <w:left w:val="none" w:sz="0" w:space="0" w:color="auto"/>
        <w:bottom w:val="none" w:sz="0" w:space="0" w:color="auto"/>
        <w:right w:val="none" w:sz="0" w:space="0" w:color="auto"/>
      </w:divBdr>
    </w:div>
    <w:div w:id="996498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colon132@mail.valenciacolleg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4A35-B3E4-457B-A1CE-E71745AA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21312</CharactersWithSpaces>
  <SharedDoc>false</SharedDoc>
  <HLinks>
    <vt:vector size="6" baseType="variant">
      <vt:variant>
        <vt:i4>589858</vt:i4>
      </vt:variant>
      <vt:variant>
        <vt:i4>0</vt:i4>
      </vt:variant>
      <vt:variant>
        <vt:i4>0</vt:i4>
      </vt:variant>
      <vt:variant>
        <vt:i4>5</vt:i4>
      </vt:variant>
      <vt:variant>
        <vt:lpwstr>mailto:jcolon132@mail.valenciacollege.edu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Colon</dc:creator>
  <cp:keywords/>
  <dc:description/>
  <cp:lastModifiedBy>Jose Colon</cp:lastModifiedBy>
  <cp:revision>19</cp:revision>
  <cp:lastPrinted>2017-01-07T17:03:00Z</cp:lastPrinted>
  <dcterms:created xsi:type="dcterms:W3CDTF">2017-01-07T16:58:00Z</dcterms:created>
  <dcterms:modified xsi:type="dcterms:W3CDTF">2017-05-03T17:10:00Z</dcterms:modified>
</cp:coreProperties>
</file>